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12395200</wp:posOffset>
            </wp:positionV>
            <wp:extent cx="431800" cy="406400"/>
            <wp:effectExtent l="0" t="0" r="10160" b="508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2024届高考地理一轮复习专项训练：</w:t>
      </w:r>
      <w:r>
        <w:rPr>
          <w:rFonts w:hint="eastAsia" w:cs="楷体" w:asciiTheme="minorEastAsia" w:hAnsiTheme="minorEastAsia"/>
          <w:szCs w:val="21"/>
        </w:rPr>
        <w:t>等高线地形图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一、选择题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下图为某地等高线地形图(比例尺为1100 000)，该地西部距大西洋较近。读图，回答1～3题。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drawing>
          <wp:inline distT="0" distB="0" distL="114300" distR="114300">
            <wp:extent cx="2336800" cy="1860550"/>
            <wp:effectExtent l="0" t="0" r="1016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1．现拟在甲村和乙村之间修建一条公路，a、b、c、d四条备选线路中，合理的是(　　)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A．a　　</w:t>
      </w:r>
      <w:r>
        <w:rPr>
          <w:rFonts w:hint="eastAsia" w:cs="楷体" w:asciiTheme="minorEastAsia" w:hAnsiTheme="minorEastAsia"/>
          <w:szCs w:val="21"/>
        </w:rPr>
        <w:tab/>
      </w:r>
      <w:r>
        <w:rPr>
          <w:rFonts w:hint="eastAsia" w:cs="楷体" w:asciiTheme="minorEastAsia" w:hAnsiTheme="minorEastAsia"/>
          <w:szCs w:val="21"/>
        </w:rPr>
        <w:t>B．b　　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C．c　　</w:t>
      </w:r>
      <w:r>
        <w:rPr>
          <w:rFonts w:hint="eastAsia" w:cs="楷体" w:asciiTheme="minorEastAsia" w:hAnsiTheme="minorEastAsia"/>
          <w:szCs w:val="21"/>
        </w:rPr>
        <w:tab/>
      </w:r>
      <w:r>
        <w:rPr>
          <w:rFonts w:hint="eastAsia" w:cs="楷体" w:asciiTheme="minorEastAsia" w:hAnsiTheme="minorEastAsia"/>
          <w:szCs w:val="21"/>
        </w:rPr>
        <w:t>D．d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2．与乙村相比，甲村(　　)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A．位于迎风坡，降水多　　</w:t>
      </w:r>
      <w:r>
        <w:rPr>
          <w:rFonts w:hint="eastAsia" w:cs="楷体" w:asciiTheme="minorEastAsia" w:hAnsiTheme="minorEastAsia"/>
          <w:szCs w:val="21"/>
        </w:rPr>
        <w:tab/>
      </w:r>
      <w:r>
        <w:rPr>
          <w:rFonts w:hint="eastAsia" w:cs="楷体" w:asciiTheme="minorEastAsia" w:hAnsiTheme="minorEastAsia"/>
          <w:szCs w:val="21"/>
        </w:rPr>
        <w:t>B．位于阳坡，光照充足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C．位于背风坡，降水少　　</w:t>
      </w:r>
      <w:r>
        <w:rPr>
          <w:rFonts w:hint="eastAsia" w:cs="楷体" w:asciiTheme="minorEastAsia" w:hAnsiTheme="minorEastAsia"/>
          <w:szCs w:val="21"/>
        </w:rPr>
        <w:tab/>
      </w:r>
      <w:r>
        <w:rPr>
          <w:rFonts w:hint="eastAsia" w:cs="楷体" w:asciiTheme="minorEastAsia" w:hAnsiTheme="minorEastAsia"/>
          <w:szCs w:val="21"/>
        </w:rPr>
        <w:t>D．位于阴坡，光照不足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3．乙村和图中最高点相对高度可能为(　　)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A．240米　　</w:t>
      </w:r>
      <w:r>
        <w:rPr>
          <w:rFonts w:hint="eastAsia" w:cs="楷体" w:asciiTheme="minorEastAsia" w:hAnsiTheme="minorEastAsia"/>
          <w:szCs w:val="21"/>
        </w:rPr>
        <w:tab/>
      </w:r>
      <w:r>
        <w:rPr>
          <w:rFonts w:hint="eastAsia" w:cs="楷体" w:asciiTheme="minorEastAsia" w:hAnsiTheme="minorEastAsia"/>
          <w:szCs w:val="21"/>
        </w:rPr>
        <w:t>B．280米　　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C．370米　　</w:t>
      </w:r>
      <w:r>
        <w:rPr>
          <w:rFonts w:hint="eastAsia" w:cs="楷体" w:asciiTheme="minorEastAsia" w:hAnsiTheme="minorEastAsia"/>
          <w:szCs w:val="21"/>
        </w:rPr>
        <w:tab/>
      </w:r>
      <w:r>
        <w:rPr>
          <w:rFonts w:hint="eastAsia" w:cs="楷体" w:asciiTheme="minorEastAsia" w:hAnsiTheme="minorEastAsia"/>
          <w:szCs w:val="21"/>
        </w:rPr>
        <w:t>D．420米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下图中等高距为</w:t>
      </w:r>
      <w:r>
        <w:rPr>
          <w:rFonts w:asciiTheme="minorEastAsia" w:hAnsiTheme="minorEastAsia"/>
          <w:szCs w:val="21"/>
        </w:rPr>
        <w:t>100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,X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Y</w:t>
      </w:r>
      <w:r>
        <w:rPr>
          <w:rFonts w:hint="eastAsia" w:asciiTheme="minorEastAsia" w:hAnsiTheme="minorEastAsia"/>
          <w:szCs w:val="21"/>
        </w:rPr>
        <w:t>为闭合等高线内的两点</w:t>
      </w:r>
      <w:r>
        <w:rPr>
          <w:rFonts w:asciiTheme="minorEastAsia" w:hAnsiTheme="minorEastAsia"/>
          <w:szCs w:val="21"/>
        </w:rPr>
        <w:t>,a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b</w:t>
      </w:r>
      <w:r>
        <w:rPr>
          <w:rFonts w:hint="eastAsia" w:asciiTheme="minorEastAsia" w:hAnsiTheme="minorEastAsia"/>
          <w:szCs w:val="21"/>
        </w:rPr>
        <w:t>代表所在等高线的数值</w:t>
      </w:r>
      <w:r>
        <w:rPr>
          <w:rFonts w:asciiTheme="minorEastAsia" w:hAnsiTheme="minorEastAsia"/>
          <w:szCs w:val="21"/>
        </w:rPr>
        <w:t>,</w:t>
      </w:r>
      <w:r>
        <w:rPr>
          <w:rFonts w:hint="eastAsia" w:asciiTheme="minorEastAsia" w:hAnsiTheme="minorEastAsia"/>
          <w:szCs w:val="21"/>
        </w:rPr>
        <w:t>粗实线代表河流。读图回答4－6题。</w:t>
      </w:r>
    </w:p>
    <w:p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1392555" cy="682625"/>
            <wp:effectExtent l="0" t="0" r="0" b="0"/>
            <wp:docPr id="1976" name="22xjcbx1rjdl277.jpg" descr="id:21474871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" name="22xjcbx1rjdl277.jpg" descr="id:214748710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840" cy="6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图中河流流向是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hint="eastAsia" w:asciiTheme="minorEastAsia" w:hAnsiTheme="minorEastAsia"/>
          <w:szCs w:val="21"/>
        </w:rPr>
        <w:t>自东北流向西南</w:t>
      </w:r>
      <w:r>
        <w:rPr>
          <w:rFonts w:asciiTheme="minorEastAsia" w:hAnsiTheme="minorEastAsia"/>
          <w:szCs w:val="21"/>
        </w:rPr>
        <w:t>　　　B.</w:t>
      </w:r>
      <w:r>
        <w:rPr>
          <w:rFonts w:hint="eastAsia" w:asciiTheme="minorEastAsia" w:hAnsiTheme="minorEastAsia"/>
          <w:szCs w:val="21"/>
        </w:rPr>
        <w:t>自西南流向东北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hint="eastAsia" w:asciiTheme="minorEastAsia" w:hAnsiTheme="minorEastAsia"/>
          <w:szCs w:val="21"/>
        </w:rPr>
        <w:t>自东南流向西北</w:t>
      </w:r>
      <w:r>
        <w:rPr>
          <w:rFonts w:asciiTheme="minorEastAsia" w:hAnsiTheme="minorEastAsia"/>
          <w:szCs w:val="21"/>
        </w:rPr>
        <w:t>　　　D.</w:t>
      </w:r>
      <w:r>
        <w:rPr>
          <w:rFonts w:hint="eastAsia" w:asciiTheme="minorEastAsia" w:hAnsiTheme="minorEastAsia"/>
          <w:szCs w:val="21"/>
        </w:rPr>
        <w:t>自西北流向东南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闭合等高线内</w:t>
      </w:r>
      <w:r>
        <w:rPr>
          <w:rFonts w:asciiTheme="minorEastAsia" w:hAnsiTheme="minorEastAsia"/>
          <w:szCs w:val="21"/>
        </w:rPr>
        <w:t>X</w:t>
      </w:r>
      <w:r>
        <w:rPr>
          <w:rFonts w:hint="eastAsia" w:asciiTheme="minorEastAsia" w:hAnsiTheme="minorEastAsia"/>
          <w:szCs w:val="21"/>
        </w:rPr>
        <w:t>点和</w:t>
      </w:r>
      <w:r>
        <w:rPr>
          <w:rFonts w:asciiTheme="minorEastAsia" w:hAnsiTheme="minorEastAsia"/>
          <w:szCs w:val="21"/>
        </w:rPr>
        <w:t>Y</w:t>
      </w:r>
      <w:r>
        <w:rPr>
          <w:rFonts w:hint="eastAsia" w:asciiTheme="minorEastAsia" w:hAnsiTheme="minorEastAsia"/>
          <w:szCs w:val="21"/>
        </w:rPr>
        <w:t>点之间的相对高度可能是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A.200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　　　B.300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C.400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　　　D.500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若某人在图中陡崖处探险攀岩</w:t>
      </w:r>
      <w:r>
        <w:rPr>
          <w:rFonts w:asciiTheme="minorEastAsia" w:hAnsiTheme="minorEastAsia"/>
          <w:szCs w:val="21"/>
        </w:rPr>
        <w:t>,</w:t>
      </w:r>
      <w:r>
        <w:rPr>
          <w:rFonts w:hint="eastAsia" w:asciiTheme="minorEastAsia" w:hAnsiTheme="minorEastAsia"/>
          <w:szCs w:val="21"/>
        </w:rPr>
        <w:t>则其携带的安全绳至少应为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A.150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　　　B.200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C.250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　　　D.300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下面图</w:t>
      </w:r>
      <w:r>
        <w:rPr>
          <w:rFonts w:cs="楷体" w:asciiTheme="minorEastAsia" w:hAnsiTheme="minorEastAsia"/>
          <w:szCs w:val="21"/>
        </w:rPr>
        <w:t>a</w:t>
      </w:r>
      <w:r>
        <w:rPr>
          <w:rFonts w:hint="eastAsia" w:cs="楷体" w:asciiTheme="minorEastAsia" w:hAnsiTheme="minorEastAsia"/>
          <w:szCs w:val="21"/>
        </w:rPr>
        <w:t>是某区域等高线</w:t>
      </w:r>
      <w:r>
        <w:rPr>
          <w:rFonts w:cs="楷体" w:asciiTheme="minorEastAsia" w:hAnsiTheme="minorEastAsia"/>
          <w:szCs w:val="21"/>
        </w:rPr>
        <w:t>(</w:t>
      </w:r>
      <w:r>
        <w:rPr>
          <w:rFonts w:hint="eastAsia" w:cs="楷体" w:asciiTheme="minorEastAsia" w:hAnsiTheme="minorEastAsia"/>
          <w:szCs w:val="21"/>
        </w:rPr>
        <w:t>单位</w:t>
      </w:r>
      <w:r>
        <w:rPr>
          <w:rFonts w:cs="楷体" w:asciiTheme="minorEastAsia" w:hAnsiTheme="minorEastAsia"/>
          <w:szCs w:val="21"/>
        </w:rPr>
        <w:t>:</w:t>
      </w:r>
      <w:r>
        <w:rPr>
          <w:rFonts w:hint="eastAsia" w:cs="楷体" w:asciiTheme="minorEastAsia" w:hAnsiTheme="minorEastAsia"/>
          <w:szCs w:val="21"/>
        </w:rPr>
        <w:t>米</w:t>
      </w:r>
      <w:r>
        <w:rPr>
          <w:rFonts w:cs="楷体" w:asciiTheme="minorEastAsia" w:hAnsiTheme="minorEastAsia"/>
          <w:szCs w:val="21"/>
        </w:rPr>
        <w:t>)</w:t>
      </w:r>
      <w:r>
        <w:rPr>
          <w:rFonts w:hint="eastAsia" w:cs="楷体" w:asciiTheme="minorEastAsia" w:hAnsiTheme="minorEastAsia"/>
          <w:szCs w:val="21"/>
        </w:rPr>
        <w:t>略图</w:t>
      </w:r>
      <w:r>
        <w:rPr>
          <w:rFonts w:cs="楷体" w:asciiTheme="minorEastAsia" w:hAnsiTheme="minorEastAsia"/>
          <w:szCs w:val="21"/>
        </w:rPr>
        <w:t>,</w:t>
      </w:r>
      <w:r>
        <w:rPr>
          <w:rFonts w:hint="eastAsia" w:cs="楷体" w:asciiTheme="minorEastAsia" w:hAnsiTheme="minorEastAsia"/>
          <w:szCs w:val="21"/>
        </w:rPr>
        <w:t>图中公路</w:t>
      </w:r>
      <w:r>
        <w:rPr>
          <w:rFonts w:cs="楷体" w:asciiTheme="minorEastAsia" w:hAnsiTheme="minorEastAsia"/>
          <w:szCs w:val="21"/>
        </w:rPr>
        <w:t>(</w:t>
      </w:r>
      <w:r>
        <w:rPr>
          <w:rFonts w:hint="eastAsia" w:cs="楷体" w:asciiTheme="minorEastAsia" w:hAnsiTheme="minorEastAsia"/>
          <w:szCs w:val="21"/>
        </w:rPr>
        <w:t>虚线</w:t>
      </w:r>
      <w:r>
        <w:rPr>
          <w:rFonts w:cs="楷体" w:asciiTheme="minorEastAsia" w:hAnsiTheme="minorEastAsia"/>
          <w:szCs w:val="21"/>
        </w:rPr>
        <w:t>)</w:t>
      </w:r>
      <w:r>
        <w:rPr>
          <w:rFonts w:hint="eastAsia" w:cs="楷体" w:asciiTheme="minorEastAsia" w:hAnsiTheme="minorEastAsia"/>
          <w:szCs w:val="21"/>
        </w:rPr>
        <w:t>向北海拔逐渐上升</w:t>
      </w:r>
      <w:r>
        <w:rPr>
          <w:rFonts w:cs="楷体" w:asciiTheme="minorEastAsia" w:hAnsiTheme="minorEastAsia"/>
          <w:szCs w:val="21"/>
        </w:rPr>
        <w:t>,</w:t>
      </w:r>
      <w:r>
        <w:rPr>
          <w:rFonts w:hint="eastAsia" w:cs="楷体" w:asciiTheme="minorEastAsia" w:hAnsiTheme="minorEastAsia"/>
          <w:szCs w:val="21"/>
        </w:rPr>
        <w:t>桥梁下方河流水位为</w:t>
      </w:r>
      <w:r>
        <w:rPr>
          <w:rFonts w:cs="楷体" w:asciiTheme="minorEastAsia" w:hAnsiTheme="minorEastAsia"/>
          <w:szCs w:val="21"/>
        </w:rPr>
        <w:t>314</w:t>
      </w:r>
      <w:r>
        <w:rPr>
          <w:rFonts w:hint="eastAsia" w:cs="楷体" w:asciiTheme="minorEastAsia" w:hAnsiTheme="minorEastAsia"/>
          <w:szCs w:val="21"/>
        </w:rPr>
        <w:t>米。图</w:t>
      </w:r>
      <w:r>
        <w:rPr>
          <w:rFonts w:cs="楷体" w:asciiTheme="minorEastAsia" w:hAnsiTheme="minorEastAsia"/>
          <w:szCs w:val="21"/>
        </w:rPr>
        <w:t>b</w:t>
      </w:r>
      <w:r>
        <w:rPr>
          <w:rFonts w:hint="eastAsia" w:cs="楷体" w:asciiTheme="minorEastAsia" w:hAnsiTheme="minorEastAsia"/>
          <w:szCs w:val="21"/>
        </w:rPr>
        <w:t>是盘山公路上常用的凸面镜</w:t>
      </w:r>
      <w:r>
        <w:rPr>
          <w:rFonts w:cs="楷体" w:asciiTheme="minorEastAsia" w:hAnsiTheme="minorEastAsia"/>
          <w:szCs w:val="21"/>
        </w:rPr>
        <w:t>,</w:t>
      </w:r>
      <w:r>
        <w:rPr>
          <w:rFonts w:hint="eastAsia" w:cs="楷体" w:asciiTheme="minorEastAsia" w:hAnsiTheme="minorEastAsia"/>
          <w:szCs w:val="21"/>
        </w:rPr>
        <w:t>用于视线受阻的情况下观察对向车辆。读图</w:t>
      </w:r>
      <w:r>
        <w:rPr>
          <w:rFonts w:cs="楷体" w:asciiTheme="minorEastAsia" w:hAnsiTheme="minorEastAsia"/>
          <w:szCs w:val="21"/>
        </w:rPr>
        <w:t>,</w:t>
      </w:r>
      <w:r>
        <w:rPr>
          <w:rFonts w:hint="eastAsia" w:cs="楷体" w:asciiTheme="minorEastAsia" w:hAnsiTheme="minorEastAsia"/>
          <w:szCs w:val="21"/>
        </w:rPr>
        <w:t>回答7－9题。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drawing>
          <wp:inline distT="0" distB="0" distL="0" distR="0">
            <wp:extent cx="2874010" cy="1660525"/>
            <wp:effectExtent l="0" t="0" r="0" b="0"/>
            <wp:docPr id="1973" name="22xjcbx1rjdl276a.jpg" descr="id:21474870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22xjcbx1rjdl276a.jpg" descr="id:2147487083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4240" cy="16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楷体" w:asciiTheme="minorEastAsia" w:hAnsiTheme="minorEastAsia"/>
          <w:szCs w:val="21"/>
        </w:rPr>
        <w:t xml:space="preserve"> </w:t>
      </w:r>
      <w:r>
        <w:rPr>
          <w:rFonts w:cs="楷体" w:asciiTheme="minorEastAsia" w:hAnsiTheme="minorEastAsia"/>
          <w:szCs w:val="21"/>
        </w:rPr>
        <w:drawing>
          <wp:inline distT="0" distB="0" distL="0" distR="0">
            <wp:extent cx="1356360" cy="1429385"/>
            <wp:effectExtent l="0" t="0" r="0" b="0"/>
            <wp:docPr id="1974" name="22xjcbx1rjdl276.jpg" descr="id:21474870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22xjcbx1rjdl276.jpg" descr="id:2147487090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480" cy="14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7</w:t>
      </w:r>
      <w:r>
        <w:rPr>
          <w:rFonts w:cs="楷体" w:asciiTheme="minorEastAsia" w:hAnsiTheme="minorEastAsia"/>
          <w:szCs w:val="21"/>
        </w:rPr>
        <w:t>.</w:t>
      </w:r>
      <w:r>
        <w:rPr>
          <w:rFonts w:hint="eastAsia" w:cs="楷体" w:asciiTheme="minorEastAsia" w:hAnsiTheme="minorEastAsia"/>
          <w:szCs w:val="21"/>
        </w:rPr>
        <w:t>图</w:t>
      </w:r>
      <w:r>
        <w:rPr>
          <w:rFonts w:cs="楷体" w:asciiTheme="minorEastAsia" w:hAnsiTheme="minorEastAsia"/>
          <w:szCs w:val="21"/>
        </w:rPr>
        <w:t>a</w:t>
      </w:r>
      <w:r>
        <w:rPr>
          <w:rFonts w:hint="eastAsia" w:cs="楷体" w:asciiTheme="minorEastAsia" w:hAnsiTheme="minorEastAsia"/>
          <w:szCs w:val="21"/>
        </w:rPr>
        <w:t>中瀑布的落差可能是</w:t>
      </w:r>
      <w:r>
        <w:rPr>
          <w:rFonts w:cs="楷体" w:asciiTheme="minorEastAsia" w:hAnsiTheme="minorEastAsia"/>
          <w:szCs w:val="21"/>
        </w:rPr>
        <w:tab/>
      </w:r>
      <w:r>
        <w:rPr>
          <w:rFonts w:cs="楷体" w:asciiTheme="minorEastAsia" w:hAnsiTheme="minorEastAsia"/>
          <w:szCs w:val="21"/>
        </w:rPr>
        <w:t>()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A.15</w:t>
      </w:r>
      <w:r>
        <w:rPr>
          <w:rFonts w:hint="eastAsia" w:cs="楷体" w:asciiTheme="minorEastAsia" w:hAnsiTheme="minorEastAsia"/>
          <w:szCs w:val="21"/>
        </w:rPr>
        <w:t>米</w:t>
      </w:r>
      <w:r>
        <w:rPr>
          <w:rFonts w:cs="楷体" w:asciiTheme="minorEastAsia" w:hAnsiTheme="minorEastAsia"/>
          <w:szCs w:val="21"/>
        </w:rPr>
        <w:t>　　　B.17</w:t>
      </w:r>
      <w:r>
        <w:rPr>
          <w:rFonts w:hint="eastAsia" w:cs="楷体" w:asciiTheme="minorEastAsia" w:hAnsiTheme="minorEastAsia"/>
          <w:szCs w:val="21"/>
        </w:rPr>
        <w:t>米</w:t>
      </w:r>
      <w:r>
        <w:rPr>
          <w:rFonts w:cs="楷体" w:asciiTheme="minorEastAsia" w:hAnsiTheme="minorEastAsia"/>
          <w:szCs w:val="21"/>
        </w:rPr>
        <w:t>　　　C.35</w:t>
      </w:r>
      <w:r>
        <w:rPr>
          <w:rFonts w:hint="eastAsia" w:cs="楷体" w:asciiTheme="minorEastAsia" w:hAnsiTheme="minorEastAsia"/>
          <w:szCs w:val="21"/>
        </w:rPr>
        <w:t>米</w:t>
      </w:r>
      <w:r>
        <w:rPr>
          <w:rFonts w:cs="楷体" w:asciiTheme="minorEastAsia" w:hAnsiTheme="minorEastAsia"/>
          <w:szCs w:val="21"/>
        </w:rPr>
        <w:t>　　　D.37</w:t>
      </w:r>
      <w:r>
        <w:rPr>
          <w:rFonts w:hint="eastAsia" w:cs="楷体" w:asciiTheme="minorEastAsia" w:hAnsiTheme="minorEastAsia"/>
          <w:szCs w:val="21"/>
        </w:rPr>
        <w:t>米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8</w:t>
      </w:r>
      <w:r>
        <w:rPr>
          <w:rFonts w:cs="楷体" w:asciiTheme="minorEastAsia" w:hAnsiTheme="minorEastAsia"/>
          <w:szCs w:val="21"/>
        </w:rPr>
        <w:t>.</w:t>
      </w:r>
      <w:r>
        <w:rPr>
          <w:rFonts w:hint="eastAsia" w:cs="楷体" w:asciiTheme="minorEastAsia" w:hAnsiTheme="minorEastAsia"/>
          <w:szCs w:val="21"/>
        </w:rPr>
        <w:t>图</w:t>
      </w:r>
      <w:r>
        <w:rPr>
          <w:rFonts w:cs="楷体" w:asciiTheme="minorEastAsia" w:hAnsiTheme="minorEastAsia"/>
          <w:szCs w:val="21"/>
        </w:rPr>
        <w:t>a</w:t>
      </w:r>
      <w:r>
        <w:rPr>
          <w:rFonts w:hint="eastAsia" w:cs="楷体" w:asciiTheme="minorEastAsia" w:hAnsiTheme="minorEastAsia"/>
          <w:szCs w:val="21"/>
        </w:rPr>
        <w:t>中阴影区域的坡度</w:t>
      </w:r>
      <w:r>
        <w:rPr>
          <w:rFonts w:cs="楷体" w:asciiTheme="minorEastAsia" w:hAnsiTheme="minorEastAsia"/>
          <w:szCs w:val="21"/>
        </w:rPr>
        <w:t>,</w:t>
      </w:r>
      <w:r>
        <w:rPr>
          <w:rFonts w:hint="eastAsia" w:cs="楷体" w:asciiTheme="minorEastAsia" w:hAnsiTheme="minorEastAsia"/>
          <w:szCs w:val="21"/>
        </w:rPr>
        <w:t>由东南向西北</w:t>
      </w:r>
      <w:r>
        <w:rPr>
          <w:rFonts w:cs="楷体" w:asciiTheme="minorEastAsia" w:hAnsiTheme="minorEastAsia"/>
          <w:szCs w:val="21"/>
        </w:rPr>
        <w:tab/>
      </w:r>
      <w:r>
        <w:rPr>
          <w:rFonts w:cs="楷体" w:asciiTheme="minorEastAsia" w:hAnsiTheme="minorEastAsia"/>
          <w:szCs w:val="21"/>
        </w:rPr>
        <w:t>(　　)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A.</w:t>
      </w:r>
      <w:r>
        <w:rPr>
          <w:rFonts w:hint="eastAsia" w:cs="楷体" w:asciiTheme="minorEastAsia" w:hAnsiTheme="minorEastAsia"/>
          <w:szCs w:val="21"/>
        </w:rPr>
        <w:t>一直增大</w:t>
      </w:r>
      <w:r>
        <w:rPr>
          <w:rFonts w:cs="楷体" w:asciiTheme="minorEastAsia" w:hAnsiTheme="minorEastAsia"/>
          <w:szCs w:val="21"/>
        </w:rPr>
        <w:t>　　　B.</w:t>
      </w:r>
      <w:r>
        <w:rPr>
          <w:rFonts w:hint="eastAsia" w:cs="楷体" w:asciiTheme="minorEastAsia" w:hAnsiTheme="minorEastAsia"/>
          <w:szCs w:val="21"/>
        </w:rPr>
        <w:t>一直减小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C.</w:t>
      </w:r>
      <w:r>
        <w:rPr>
          <w:rFonts w:hint="eastAsia" w:cs="楷体" w:asciiTheme="minorEastAsia" w:hAnsiTheme="minorEastAsia"/>
          <w:szCs w:val="21"/>
        </w:rPr>
        <w:t>先增大后减小</w:t>
      </w:r>
      <w:r>
        <w:rPr>
          <w:rFonts w:cs="楷体" w:asciiTheme="minorEastAsia" w:hAnsiTheme="minorEastAsia"/>
          <w:szCs w:val="21"/>
        </w:rPr>
        <w:t>　　　D.</w:t>
      </w:r>
      <w:r>
        <w:rPr>
          <w:rFonts w:hint="eastAsia" w:cs="楷体" w:asciiTheme="minorEastAsia" w:hAnsiTheme="minorEastAsia"/>
          <w:szCs w:val="21"/>
        </w:rPr>
        <w:t>先减小后增大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9</w:t>
      </w:r>
      <w:r>
        <w:rPr>
          <w:rFonts w:cs="楷体" w:asciiTheme="minorEastAsia" w:hAnsiTheme="minorEastAsia"/>
          <w:szCs w:val="21"/>
        </w:rPr>
        <w:t>.</w:t>
      </w:r>
      <w:r>
        <w:rPr>
          <w:rFonts w:hint="eastAsia" w:cs="楷体" w:asciiTheme="minorEastAsia" w:hAnsiTheme="minorEastAsia"/>
          <w:szCs w:val="21"/>
        </w:rPr>
        <w:t>图</w:t>
      </w:r>
      <w:r>
        <w:rPr>
          <w:rFonts w:cs="楷体" w:asciiTheme="minorEastAsia" w:hAnsiTheme="minorEastAsia"/>
          <w:szCs w:val="21"/>
        </w:rPr>
        <w:t>a</w:t>
      </w:r>
      <w:r>
        <w:rPr>
          <w:rFonts w:hint="eastAsia" w:cs="楷体" w:asciiTheme="minorEastAsia" w:hAnsiTheme="minorEastAsia"/>
          <w:szCs w:val="21"/>
        </w:rPr>
        <w:t>中有必要设置凸面镜的地点是</w:t>
      </w:r>
      <w:r>
        <w:rPr>
          <w:rFonts w:cs="楷体" w:asciiTheme="minorEastAsia" w:hAnsiTheme="minorEastAsia"/>
          <w:szCs w:val="21"/>
        </w:rPr>
        <w:tab/>
      </w:r>
      <w:r>
        <w:rPr>
          <w:rFonts w:cs="楷体" w:asciiTheme="minorEastAsia" w:hAnsiTheme="minorEastAsia"/>
          <w:szCs w:val="21"/>
        </w:rPr>
        <w:t>(　　)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A.①　　　B.②　　　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C.③　　　D.④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某中学地理研学小组到华北某地进行研学。该地正在打造“太阳山”工程——建设大型山坡集中式光伏发电站</w:t>
      </w:r>
      <w:r>
        <w:rPr>
          <w:rFonts w:asciiTheme="minorEastAsia" w:hAnsiTheme="minorEastAsia"/>
          <w:szCs w:val="21"/>
        </w:rPr>
        <w:t>,</w:t>
      </w:r>
      <w:r>
        <w:rPr>
          <w:rFonts w:hint="eastAsia" w:asciiTheme="minorEastAsia" w:hAnsiTheme="minorEastAsia"/>
          <w:szCs w:val="21"/>
        </w:rPr>
        <w:t>下图示意该地等高线分布</w:t>
      </w:r>
      <w:r>
        <w:rPr>
          <w:rFonts w:asciiTheme="minorEastAsia" w:hAnsiTheme="minorEastAsia"/>
          <w:szCs w:val="21"/>
        </w:rPr>
        <w:t>(</w:t>
      </w:r>
      <w:r>
        <w:rPr>
          <w:rFonts w:hint="eastAsia" w:asciiTheme="minorEastAsia" w:hAnsiTheme="minorEastAsia"/>
          <w:szCs w:val="21"/>
        </w:rPr>
        <w:t>单位</w:t>
      </w:r>
      <w:r>
        <w:rPr>
          <w:rFonts w:asciiTheme="minorEastAsia" w:hAnsiTheme="minorEastAsia"/>
          <w:szCs w:val="21"/>
        </w:rPr>
        <w:t>: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)</w:t>
      </w:r>
      <w:r>
        <w:rPr>
          <w:rFonts w:hint="eastAsia" w:asciiTheme="minorEastAsia" w:hAnsiTheme="minorEastAsia"/>
          <w:szCs w:val="21"/>
        </w:rPr>
        <w:t>。据此完成10－12题。</w:t>
      </w:r>
    </w:p>
    <w:p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407920" cy="1453515"/>
            <wp:effectExtent l="0" t="0" r="0" b="0"/>
            <wp:docPr id="1981" name="22xjcbx1rjdl279.jpg" descr="id:21474871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22xjcbx1rjdl279.jpg" descr="id:2147487139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8040" cy="14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10.研学小组发现大面积集中式光伏发电站主要分布在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hint="eastAsia" w:asciiTheme="minorEastAsia" w:hAnsiTheme="minorEastAsia"/>
          <w:szCs w:val="21"/>
        </w:rPr>
        <w:t>甲</w:t>
      </w:r>
      <w:r>
        <w:rPr>
          <w:rFonts w:asciiTheme="minorEastAsia" w:hAnsiTheme="minorEastAsia"/>
          <w:szCs w:val="21"/>
        </w:rPr>
        <w:t>　　　B.</w:t>
      </w:r>
      <w:r>
        <w:rPr>
          <w:rFonts w:hint="eastAsia" w:asciiTheme="minorEastAsia" w:hAnsiTheme="minorEastAsia"/>
          <w:szCs w:val="21"/>
        </w:rPr>
        <w:t>乙</w:t>
      </w:r>
      <w:r>
        <w:rPr>
          <w:rFonts w:asciiTheme="minorEastAsia" w:hAnsiTheme="minorEastAsia"/>
          <w:szCs w:val="21"/>
        </w:rPr>
        <w:t>　　　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hint="eastAsia" w:asciiTheme="minorEastAsia" w:hAnsiTheme="minorEastAsia"/>
          <w:szCs w:val="21"/>
        </w:rPr>
        <w:t>丙</w:t>
      </w:r>
      <w:r>
        <w:rPr>
          <w:rFonts w:asciiTheme="minorEastAsia" w:hAnsiTheme="minorEastAsia"/>
          <w:szCs w:val="21"/>
        </w:rPr>
        <w:t>　　　D.</w:t>
      </w:r>
      <w:r>
        <w:rPr>
          <w:rFonts w:hint="eastAsia" w:asciiTheme="minorEastAsia" w:hAnsiTheme="minorEastAsia"/>
          <w:szCs w:val="21"/>
        </w:rPr>
        <w:t>丁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11.图中桥梁与山峰的高差可能是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(　</w:t>
      </w:r>
      <w:r>
        <w:rPr>
          <w:rFonts w:hint="eastAsia" w:asciiTheme="minorEastAsia" w:hAnsiTheme="minorEastAsia"/>
          <w:szCs w:val="21"/>
        </w:rPr>
        <w:t>易错</w:t>
      </w:r>
      <w:r>
        <w:rPr>
          <w:rFonts w:asciiTheme="minorEastAsia" w:hAnsiTheme="minorEastAsia"/>
          <w:szCs w:val="21"/>
        </w:rPr>
        <w:t>　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A.510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　　　B.540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C.570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>　　　D.590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12.学生通过研学得知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()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hint="eastAsia" w:asciiTheme="minorEastAsia" w:hAnsiTheme="minorEastAsia"/>
          <w:szCs w:val="21"/>
        </w:rPr>
        <w:t>目测山峰海拔约</w:t>
      </w:r>
      <w:r>
        <w:rPr>
          <w:rFonts w:asciiTheme="minorEastAsia" w:hAnsiTheme="minorEastAsia"/>
          <w:szCs w:val="21"/>
        </w:rPr>
        <w:t>915</w:t>
      </w:r>
      <w:r>
        <w:rPr>
          <w:rFonts w:hint="eastAsia" w:asciiTheme="minorEastAsia" w:hAnsiTheme="minorEastAsia"/>
          <w:szCs w:val="21"/>
        </w:rPr>
        <w:t>米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</w:t>
      </w:r>
      <w:r>
        <w:rPr>
          <w:rFonts w:hint="eastAsia" w:asciiTheme="minorEastAsia" w:hAnsiTheme="minorEastAsia"/>
          <w:szCs w:val="21"/>
        </w:rPr>
        <w:t>甲地坡面径流流向东南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hint="eastAsia" w:asciiTheme="minorEastAsia" w:hAnsiTheme="minorEastAsia"/>
          <w:szCs w:val="21"/>
        </w:rPr>
        <w:t>在甲地可观测到丁地植被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>桥梁是欣赏瀑布的最佳地点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某地理学习小组利用周末对学校附近某地进行地貌考察。下图为某同学绘制的该地地貌简图。据此完成</w:t>
      </w:r>
      <w:r>
        <w:rPr>
          <w:rFonts w:hint="eastAsia" w:asciiTheme="minorEastAsia" w:hAnsiTheme="minorEastAsia"/>
          <w:szCs w:val="21"/>
        </w:rPr>
        <w:t>13－15</w:t>
      </w:r>
      <w:r>
        <w:rPr>
          <w:rFonts w:asciiTheme="minorEastAsia" w:hAnsiTheme="minorEastAsia"/>
          <w:szCs w:val="21"/>
        </w:rPr>
        <w:t>题。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619500" cy="160020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13</w:t>
      </w:r>
      <w:r>
        <w:rPr>
          <w:rFonts w:asciiTheme="minorEastAsia" w:hAnsiTheme="minorEastAsia"/>
          <w:szCs w:val="21"/>
        </w:rPr>
        <w:t>．观察图示地区地貌，最佳观察点为（   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A．甲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B．乙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C．丙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D．丁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</w:t>
      </w:r>
      <w:r>
        <w:rPr>
          <w:rFonts w:asciiTheme="minorEastAsia" w:hAnsiTheme="minorEastAsia"/>
          <w:szCs w:val="21"/>
        </w:rPr>
        <w:t>．图示区域内的宏观地貌为（   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A．高原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B．山地、高原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C．丘陵、平原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D．盆地、山地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</w:t>
      </w:r>
      <w:r>
        <w:rPr>
          <w:rFonts w:asciiTheme="minorEastAsia" w:hAnsiTheme="minorEastAsia"/>
          <w:szCs w:val="21"/>
        </w:rPr>
        <w:t>．图示区域内次级地貌是（   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A．山峰、海岸地貌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B．喀斯特地貌、冰川地貌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C．河流地貌、喀斯特地貌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D．山峰、喀斯特地貌</w:t>
      </w:r>
    </w:p>
    <w:p>
      <w:pPr>
        <w:spacing w:line="360" w:lineRule="auto"/>
        <w:jc w:val="left"/>
        <w:textAlignment w:val="center"/>
        <w:rPr>
          <w:rFonts w:cs="楷体" w:asciiTheme="minorEastAsia" w:hAnsiTheme="minorEastAsia"/>
          <w:bCs/>
          <w:szCs w:val="21"/>
        </w:rPr>
      </w:pPr>
      <w:r>
        <w:rPr>
          <w:rFonts w:cs="楷体" w:asciiTheme="minorEastAsia" w:hAnsiTheme="minorEastAsia"/>
          <w:bCs/>
          <w:szCs w:val="21"/>
        </w:rPr>
        <w:t>等高线地形图可以帮助人们正确认识地形、地貌。下图为某区域等高线图。据此完成</w:t>
      </w:r>
      <w:r>
        <w:rPr>
          <w:rFonts w:hint="eastAsia" w:cs="楷体" w:asciiTheme="minorEastAsia" w:hAnsiTheme="minorEastAsia"/>
          <w:bCs/>
          <w:szCs w:val="21"/>
        </w:rPr>
        <w:t>16－18</w:t>
      </w:r>
      <w:r>
        <w:rPr>
          <w:rFonts w:cs="楷体" w:asciiTheme="minorEastAsia" w:hAnsiTheme="minorEastAsia"/>
          <w:bCs/>
          <w:szCs w:val="21"/>
        </w:rPr>
        <w:t>题。</w:t>
      </w:r>
    </w:p>
    <w:p>
      <w:pPr>
        <w:spacing w:line="360" w:lineRule="auto"/>
        <w:jc w:val="center"/>
        <w:textAlignment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drawing>
          <wp:inline distT="0" distB="0" distL="0" distR="0">
            <wp:extent cx="3305175" cy="2124075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16</w:t>
      </w:r>
      <w:r>
        <w:rPr>
          <w:rFonts w:asciiTheme="minorEastAsia" w:hAnsiTheme="minorEastAsia"/>
          <w:bCs/>
          <w:szCs w:val="21"/>
        </w:rPr>
        <w:t>．</w:t>
      </w:r>
      <w:r>
        <w:rPr>
          <w:rFonts w:cs="宋体" w:asciiTheme="minorEastAsia" w:hAnsiTheme="minorEastAsia"/>
          <w:bCs/>
          <w:szCs w:val="21"/>
        </w:rPr>
        <w:t>图示地区的主要地形类型是（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A．</w:t>
      </w:r>
      <w:r>
        <w:rPr>
          <w:rFonts w:cs="宋体" w:asciiTheme="minorEastAsia" w:hAnsiTheme="minorEastAsia"/>
          <w:bCs/>
          <w:szCs w:val="21"/>
        </w:rPr>
        <w:t>丘陵和平原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B．</w:t>
      </w:r>
      <w:r>
        <w:rPr>
          <w:rFonts w:cs="宋体" w:asciiTheme="minorEastAsia" w:hAnsiTheme="minorEastAsia"/>
          <w:bCs/>
          <w:szCs w:val="21"/>
        </w:rPr>
        <w:t>高原和山地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C．</w:t>
      </w:r>
      <w:r>
        <w:rPr>
          <w:rFonts w:cs="宋体" w:asciiTheme="minorEastAsia" w:hAnsiTheme="minorEastAsia"/>
          <w:bCs/>
          <w:szCs w:val="21"/>
        </w:rPr>
        <w:t>平原和盆地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D．</w:t>
      </w:r>
      <w:r>
        <w:rPr>
          <w:rFonts w:cs="宋体" w:asciiTheme="minorEastAsia" w:hAnsiTheme="minorEastAsia"/>
          <w:bCs/>
          <w:szCs w:val="21"/>
        </w:rPr>
        <w:t>丘陵和高原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17</w:t>
      </w:r>
      <w:r>
        <w:rPr>
          <w:rFonts w:asciiTheme="minorEastAsia" w:hAnsiTheme="minorEastAsia"/>
          <w:bCs/>
          <w:szCs w:val="21"/>
        </w:rPr>
        <w:t>．</w:t>
      </w:r>
      <w:r>
        <w:rPr>
          <w:rFonts w:cs="宋体" w:asciiTheme="minorEastAsia" w:hAnsiTheme="minorEastAsia"/>
          <w:bCs/>
          <w:szCs w:val="21"/>
        </w:rPr>
        <w:t>观察图中地貌时（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A．</w:t>
      </w:r>
      <w:r>
        <w:rPr>
          <w:rFonts w:cs="宋体" w:asciiTheme="minorEastAsia" w:hAnsiTheme="minorEastAsia"/>
          <w:bCs/>
          <w:szCs w:val="21"/>
        </w:rPr>
        <w:t>陡崖处可看到区域全貌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B．</w:t>
      </w:r>
      <w:r>
        <w:rPr>
          <w:rFonts w:cs="宋体" w:asciiTheme="minorEastAsia" w:hAnsiTheme="minorEastAsia"/>
          <w:bCs/>
          <w:szCs w:val="21"/>
        </w:rPr>
        <w:t>应选择②地进行观察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C．</w:t>
      </w:r>
      <w:r>
        <w:rPr>
          <w:rFonts w:cs="宋体" w:asciiTheme="minorEastAsia" w:hAnsiTheme="minorEastAsia"/>
          <w:bCs/>
          <w:szCs w:val="21"/>
        </w:rPr>
        <w:t>应先观察海岸和陡崖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D．</w:t>
      </w:r>
      <w:r>
        <w:rPr>
          <w:rFonts w:cs="宋体" w:asciiTheme="minorEastAsia" w:hAnsiTheme="minorEastAsia"/>
          <w:bCs/>
          <w:szCs w:val="21"/>
        </w:rPr>
        <w:t>可确定丙、丁两地为山谷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18</w:t>
      </w:r>
      <w:r>
        <w:rPr>
          <w:rFonts w:asciiTheme="minorEastAsia" w:hAnsiTheme="minorEastAsia"/>
          <w:bCs/>
          <w:szCs w:val="21"/>
        </w:rPr>
        <w:t>．</w:t>
      </w:r>
      <w:r>
        <w:rPr>
          <w:rFonts w:cs="宋体" w:asciiTheme="minorEastAsia" w:hAnsiTheme="minorEastAsia"/>
          <w:bCs/>
          <w:szCs w:val="21"/>
        </w:rPr>
        <w:t>与乙地相比，甲地（   ）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cs="宋体" w:asciiTheme="minorEastAsia" w:hAnsiTheme="minorEastAsia"/>
          <w:bCs/>
          <w:szCs w:val="21"/>
        </w:rPr>
        <w:t>①海拔高②坡度大③海拔低④坡度小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cs="宋体"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A．</w:t>
      </w:r>
      <w:r>
        <w:rPr>
          <w:rFonts w:cs="宋体" w:asciiTheme="minorEastAsia" w:hAnsiTheme="minorEastAsia"/>
          <w:bCs/>
          <w:szCs w:val="21"/>
        </w:rPr>
        <w:t>①②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B．</w:t>
      </w:r>
      <w:r>
        <w:rPr>
          <w:rFonts w:cs="宋体" w:asciiTheme="minorEastAsia" w:hAnsiTheme="minorEastAsia"/>
          <w:bCs/>
          <w:szCs w:val="21"/>
        </w:rPr>
        <w:t>①④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C．</w:t>
      </w:r>
      <w:r>
        <w:rPr>
          <w:rFonts w:cs="宋体" w:asciiTheme="minorEastAsia" w:hAnsiTheme="minorEastAsia"/>
          <w:bCs/>
          <w:szCs w:val="21"/>
        </w:rPr>
        <w:t>②③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D．</w:t>
      </w:r>
      <w:r>
        <w:rPr>
          <w:rFonts w:cs="宋体" w:asciiTheme="minorEastAsia" w:hAnsiTheme="minorEastAsia"/>
          <w:bCs/>
          <w:szCs w:val="21"/>
        </w:rPr>
        <w:t>③④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下图为某地区等高线（单位：米）地形图，某地理兴趣小组从甲村出发，沿图中虚线线路进行地貌考察，最后到达乙村。读图，完成</w:t>
      </w:r>
      <w:r>
        <w:rPr>
          <w:rFonts w:hint="eastAsia" w:asciiTheme="minorEastAsia" w:hAnsiTheme="minorEastAsia"/>
          <w:bCs/>
          <w:szCs w:val="21"/>
        </w:rPr>
        <w:t>19－20</w:t>
      </w:r>
      <w:r>
        <w:rPr>
          <w:rFonts w:asciiTheme="minorEastAsia" w:hAnsiTheme="minorEastAsia"/>
          <w:bCs/>
          <w:szCs w:val="21"/>
        </w:rPr>
        <w:t>题。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drawing>
          <wp:inline distT="0" distB="0" distL="0" distR="0">
            <wp:extent cx="3914775" cy="2762250"/>
            <wp:effectExtent l="0" t="0" r="0" b="0"/>
            <wp:docPr id="1288305894" name="图片 12883058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05894" name="图片 1288305894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19</w:t>
      </w:r>
      <w:r>
        <w:rPr>
          <w:rFonts w:asciiTheme="minorEastAsia" w:hAnsiTheme="minorEastAsia"/>
          <w:bCs/>
          <w:szCs w:val="21"/>
        </w:rPr>
        <w:t>．该地理兴趣小组重点考察的微观地貌不包括（   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A．河谷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B．陡崖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C．山脊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D．鞍部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．考察途中，在丙地（   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A．能同时观察到甲、乙两村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B．能看到甲村，无法看到乙村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C．能看到乙村，无法看到甲村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D．两村都无法看到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二、综合题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21.读我国某地区等高线地形图(单位:m),回答下列问题。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inline distT="0" distB="0" distL="114300" distR="114300">
            <wp:extent cx="2648585" cy="2121535"/>
            <wp:effectExtent l="0" t="0" r="3175" b="12065"/>
            <wp:docPr id="9" name="图片 5" descr="id:21474891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d:2147489117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(1)图中白水河的流向为____________。 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(2)简述图示地区地形、地势的基本特征。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(3)依据图中提供的信息,说明甲、乙两村所处位置的相同点。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(4)某学校两组同学进行登山比赛,分别沿B、C线路攀登龙山和虎山,有人建议将出发地设在A点。你认为是否合理?并简述理由。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22.下面为我国东南部某地等高线地形图。某校高中学生暑期在图示地区进行了野外考察活动。读图,回答下列问题。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inline distT="0" distB="0" distL="114300" distR="114300">
            <wp:extent cx="2082800" cy="1918335"/>
            <wp:effectExtent l="0" t="0" r="5080" b="1905"/>
            <wp:docPr id="5" name="图片 5" descr="id:21474877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d:2147487704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(1)简述图示地区地形、地势的特点。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(2)在考察过程中同学们发现M处植被明显比N处稀疏,其可能的原因是什么?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(3)说出同学们在M处附近考察时应该注意防范哪些地质灾害。</w:t>
      </w:r>
    </w:p>
    <w:p>
      <w:pPr>
        <w:spacing w:line="360" w:lineRule="auto"/>
        <w:rPr>
          <w:rFonts w:hint="eastAsia" w:cs="楷体" w:asciiTheme="minorEastAsia" w:hAnsiTheme="minorEastAsia"/>
          <w:szCs w:val="21"/>
        </w:rPr>
      </w:pPr>
    </w:p>
    <w:p>
      <w:pPr>
        <w:spacing w:line="360" w:lineRule="auto"/>
        <w:rPr>
          <w:rFonts w:hint="eastAsia" w:cs="楷体" w:asciiTheme="minorEastAsia" w:hAnsiTheme="minorEastAsia"/>
          <w:szCs w:val="21"/>
        </w:rPr>
      </w:pPr>
    </w:p>
    <w:p>
      <w:pPr>
        <w:spacing w:line="360" w:lineRule="auto"/>
        <w:rPr>
          <w:rFonts w:hint="eastAsia"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1.B  2.C 3.B4.C5.C6.D7.C8.B9.B10.B11.B12.C13．B14．A15．D16．A17．D18．B19．C20．C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21.(1)自东向西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(2)该地区地形以山地、丘陵为主,北、东、南三面地势较高,中部为谷地,地势较低。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(3)①海拔为300～400 m;②位于山麓谷地中;③有河流流过;④白水河北岸;⑤谷口朝南。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(4)合理。理由:两条路线的水平距离相同或实际距离相近;攀登的相对高度相同或两山海拔相近。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不合理。理由:C线路等高线比B线路等高线密集,说明该线路的坡度较陡,攀登难度较大。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22.(1)地形以低山丘陵为主,地势从中部向四周降低(或地势从中部分别向南、向北降低)。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(2)M处等高线密集,坡度较陡,土层较薄,地处夏季风迎风坡,降水多,土壤冲刷严重,比较贫瘠。</w:t>
      </w:r>
    </w:p>
    <w:p>
      <w:pPr>
        <w:spacing w:line="360" w:lineRule="auto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(3)滑坡、泥石流。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19"/>
    <w:rsid w:val="002F2219"/>
    <w:rsid w:val="004151FC"/>
    <w:rsid w:val="008A1CAD"/>
    <w:rsid w:val="00C02FC6"/>
    <w:rsid w:val="17E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嘉乐电脑</Company>
  <Pages>6</Pages>
  <Words>348</Words>
  <Characters>1987</Characters>
  <Lines>16</Lines>
  <Paragraphs>4</Paragraphs>
  <TotalTime>7</TotalTime>
  <ScaleCrop>false</ScaleCrop>
  <LinksUpToDate>false</LinksUpToDate>
  <CharactersWithSpaces>2331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2023-07-01T08:59:00Z</dcterms:created>
  <dc:creator>jiale</dc:creator>
  <cp:lastModifiedBy>jiaming</cp:lastModifiedBy>
  <dcterms:modified xsi:type="dcterms:W3CDTF">2023-07-09T14:03:11Z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2052-11.8.2.11813</vt:lpwstr>
  </property>
  <property fmtid="{D5CDD505-2E9C-101B-9397-08002B2CF9AE}" pid="7" name="ICV">
    <vt:lpwstr>7F71CF385A4C40928FB9B1BA0A3124F9</vt:lpwstr>
  </property>
</Properties>
</file>