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11531600</wp:posOffset>
            </wp:positionH>
            <wp:positionV relativeFrom="topMargin">
              <wp:posOffset>11506200</wp:posOffset>
            </wp:positionV>
            <wp:extent cx="406400" cy="317500"/>
            <wp:effectExtent l="0" t="0" r="12700" b="635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406400" cy="317500"/>
                    </a:xfrm>
                    <a:prstGeom prst="rect">
                      <a:avLst/>
                    </a:prstGeom>
                  </pic:spPr>
                </pic:pic>
              </a:graphicData>
            </a:graphic>
          </wp:anchor>
        </w:drawing>
      </w:r>
      <w:r>
        <w:rPr>
          <w:rFonts w:ascii="宋体" w:hAnsi="宋体" w:eastAsia="宋体" w:cs="宋体"/>
          <w:b/>
          <w:color w:val="auto"/>
          <w:sz w:val="32"/>
        </w:rPr>
        <w:t>山西省思而行2022-2023学年高三一轮复习上学期期中</w:t>
      </w:r>
    </w:p>
    <w:p>
      <w:pPr>
        <w:spacing w:line="360" w:lineRule="auto"/>
        <w:jc w:val="center"/>
      </w:pPr>
      <w:r>
        <w:rPr>
          <w:rFonts w:ascii="宋体" w:hAnsi="宋体" w:eastAsia="宋体" w:cs="宋体"/>
          <w:b/>
          <w:color w:val="auto"/>
          <w:sz w:val="32"/>
        </w:rPr>
        <w:t>地理试题</w:t>
      </w:r>
    </w:p>
    <w:p>
      <w:pPr>
        <w:spacing w:line="360" w:lineRule="auto"/>
        <w:jc w:val="left"/>
      </w:pPr>
      <w:r>
        <w:rPr>
          <w:rFonts w:ascii="宋体" w:hAnsi="宋体" w:eastAsia="宋体" w:cs="宋体"/>
          <w:b/>
          <w:color w:val="auto"/>
          <w:sz w:val="24"/>
        </w:rPr>
        <w:t>一、选择题∶本大题共20小题，每小题2分，共40分。在每小题给出的四个选项中，只有一项是符合题目要求的。</w:t>
      </w:r>
    </w:p>
    <w:p>
      <w:pPr>
        <w:spacing w:line="360" w:lineRule="auto"/>
        <w:ind w:firstLine="420"/>
        <w:jc w:val="left"/>
      </w:pPr>
      <w:r>
        <w:rPr>
          <w:rFonts w:ascii="楷体" w:hAnsi="楷体" w:eastAsia="楷体" w:cs="楷体"/>
          <w:color w:val="auto"/>
        </w:rPr>
        <w:t>城市经济圈由若干个空间邻近、联系密切、功能互补和等级有序的周边城市共同组成。核心城市对周边地区具有明显的辐射带动作用，中心城市与周边中小城市形成相互影响、相互依存的良性互动关系。成渝双城经济圈位于长江经济带的上游，是西部陆海新通道的起点。据此完成下面小题。</w:t>
      </w:r>
    </w:p>
    <w:p>
      <w:pPr>
        <w:spacing w:line="360" w:lineRule="auto"/>
        <w:jc w:val="left"/>
        <w:textAlignment w:val="center"/>
        <w:rPr>
          <w:color w:val="auto"/>
        </w:rPr>
      </w:pPr>
      <w:r>
        <w:t xml:space="preserve">1. </w:t>
      </w:r>
      <w:r>
        <w:rPr>
          <w:rFonts w:ascii="宋体" w:hAnsi="宋体" w:eastAsia="宋体" w:cs="宋体"/>
          <w:color w:val="auto"/>
        </w:rPr>
        <w:t>成渝双城经济圈的两大核心城市是（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成都、德阳</w:t>
      </w:r>
      <w:r>
        <w:tab/>
      </w:r>
      <w:r>
        <w:t xml:space="preserve">B. </w:t>
      </w:r>
      <w:r>
        <w:rPr>
          <w:rFonts w:ascii="宋体" w:hAnsi="宋体" w:eastAsia="宋体" w:cs="宋体"/>
          <w:color w:val="auto"/>
        </w:rPr>
        <w:t>西安、成都</w:t>
      </w:r>
      <w:r>
        <w:tab/>
      </w:r>
      <w:r>
        <w:t xml:space="preserve">C. </w:t>
      </w:r>
      <w:r>
        <w:rPr>
          <w:rFonts w:ascii="宋体" w:hAnsi="宋体" w:eastAsia="宋体" w:cs="宋体"/>
          <w:color w:val="auto"/>
        </w:rPr>
        <w:t>重庆、攀枝花</w:t>
      </w:r>
      <w:r>
        <w:tab/>
      </w:r>
      <w:r>
        <w:t xml:space="preserve">D. </w:t>
      </w:r>
      <w:r>
        <w:rPr>
          <w:rFonts w:ascii="宋体" w:hAnsi="宋体" w:eastAsia="宋体" w:cs="宋体"/>
          <w:color w:val="auto"/>
        </w:rPr>
        <w:t>成都、重庆</w:t>
      </w:r>
    </w:p>
    <w:p>
      <w:pPr>
        <w:spacing w:line="360" w:lineRule="auto"/>
        <w:jc w:val="left"/>
        <w:textAlignment w:val="center"/>
        <w:rPr>
          <w:color w:val="auto"/>
        </w:rPr>
      </w:pPr>
      <w:r>
        <w:t xml:space="preserve">2. </w:t>
      </w:r>
      <w:r>
        <w:rPr>
          <w:rFonts w:ascii="宋体" w:hAnsi="宋体" w:eastAsia="宋体" w:cs="宋体"/>
          <w:color w:val="auto"/>
        </w:rPr>
        <w:t>推动成渝双城经济圈建设，有利于（   ）</w:t>
      </w:r>
    </w:p>
    <w:p>
      <w:pPr>
        <w:tabs>
          <w:tab w:val="left" w:pos="4873"/>
        </w:tabs>
        <w:spacing w:line="360" w:lineRule="auto"/>
        <w:jc w:val="left"/>
        <w:textAlignment w:val="center"/>
        <w:rPr>
          <w:color w:val="auto"/>
        </w:rPr>
      </w:pPr>
      <w:r>
        <w:t xml:space="preserve">A. </w:t>
      </w:r>
      <w:r>
        <w:rPr>
          <w:rFonts w:ascii="宋体" w:hAnsi="宋体" w:eastAsia="宋体" w:cs="宋体"/>
          <w:color w:val="auto"/>
        </w:rPr>
        <w:t>提高核心城市的等级</w:t>
      </w:r>
      <w:r>
        <w:tab/>
      </w:r>
      <w:r>
        <w:t xml:space="preserve">B. </w:t>
      </w:r>
      <w:r>
        <w:rPr>
          <w:rFonts w:ascii="宋体" w:hAnsi="宋体" w:eastAsia="宋体" w:cs="宋体"/>
          <w:color w:val="auto"/>
        </w:rPr>
        <w:t>拓展核心城区的范围</w:t>
      </w:r>
    </w:p>
    <w:p>
      <w:pPr>
        <w:tabs>
          <w:tab w:val="left" w:pos="4873"/>
        </w:tabs>
        <w:spacing w:line="360" w:lineRule="auto"/>
        <w:jc w:val="left"/>
        <w:textAlignment w:val="center"/>
        <w:rPr>
          <w:color w:val="auto"/>
        </w:rPr>
      </w:pPr>
      <w:r>
        <w:t xml:space="preserve">C. </w:t>
      </w:r>
      <w:r>
        <w:rPr>
          <w:rFonts w:ascii="宋体" w:hAnsi="宋体" w:eastAsia="宋体" w:cs="宋体"/>
          <w:color w:val="auto"/>
        </w:rPr>
        <w:t>形成高质量发展区域</w:t>
      </w:r>
      <w:r>
        <w:tab/>
      </w:r>
      <w:r>
        <w:t xml:space="preserve">D. </w:t>
      </w:r>
      <w:r>
        <w:rPr>
          <w:rFonts w:ascii="宋体" w:hAnsi="宋体" w:eastAsia="宋体" w:cs="宋体"/>
          <w:color w:val="auto"/>
        </w:rPr>
        <w:t>人口向核心城市集聚</w:t>
      </w:r>
    </w:p>
    <w:p>
      <w:pPr>
        <w:spacing w:line="360" w:lineRule="auto"/>
        <w:jc w:val="left"/>
        <w:textAlignment w:val="center"/>
        <w:rPr>
          <w:color w:val="auto"/>
        </w:rPr>
      </w:pPr>
      <w:r>
        <w:t xml:space="preserve">3. </w:t>
      </w:r>
      <w:r>
        <w:rPr>
          <w:rFonts w:ascii="宋体" w:hAnsi="宋体" w:eastAsia="宋体" w:cs="宋体"/>
          <w:color w:val="auto"/>
        </w:rPr>
        <w:t>为顺利推进成渝双城经济圈建设，应采取的主要措施是（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主要发展核心城市</w:t>
      </w:r>
      <w:r>
        <w:tab/>
      </w:r>
      <w:r>
        <w:t xml:space="preserve">B. </w:t>
      </w:r>
      <w:r>
        <w:rPr>
          <w:rFonts w:ascii="宋体" w:hAnsi="宋体" w:eastAsia="宋体" w:cs="宋体"/>
          <w:color w:val="auto"/>
        </w:rPr>
        <w:t>优化城市等级体系</w:t>
      </w:r>
      <w:r>
        <w:tab/>
      </w:r>
      <w:r>
        <w:t xml:space="preserve">C. </w:t>
      </w:r>
      <w:r>
        <w:rPr>
          <w:rFonts w:ascii="宋体" w:hAnsi="宋体" w:eastAsia="宋体" w:cs="宋体"/>
          <w:color w:val="auto"/>
        </w:rPr>
        <w:t>提高第一产业比重</w:t>
      </w:r>
      <w:r>
        <w:tab/>
      </w:r>
      <w:r>
        <w:t xml:space="preserve">D. </w:t>
      </w:r>
      <w:r>
        <w:rPr>
          <w:rFonts w:ascii="宋体" w:hAnsi="宋体" w:eastAsia="宋体" w:cs="宋体"/>
          <w:color w:val="auto"/>
        </w:rPr>
        <w:t>均衡布局主导产业</w:t>
      </w:r>
    </w:p>
    <w:p>
      <w:pPr>
        <w:spacing w:line="360" w:lineRule="auto"/>
        <w:textAlignment w:val="center"/>
        <w:rPr>
          <w:color w:val="000000"/>
        </w:rPr>
      </w:pPr>
      <w:r>
        <w:rPr>
          <w:color w:val="2E75B6"/>
        </w:rPr>
        <w:t>【答案】</w:t>
      </w:r>
      <w:r>
        <w:rPr>
          <w:color w:val="000000"/>
        </w:rPr>
        <w:t>1. D    2. C    3.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成渝双城经济圈中等级最高的两个城市是成都、重庆，是省会、直辖市。D正确。</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有利于形成优势互补、高质量发展的区域经济布局，不能提高城市等级，A错误，C正确；促进城市化进程，分散核心城市职能和人口，不能拓展核心城市范围，BD错误。故选C。</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推进成渝双城经济圈发展，应该促进核心城市的产业升级，充分发挥核心城市的辐射带动作用，因地制宜，扬长避短，培育中小城市增强城市群内部各级城市的产业分工协作，完善区域协同发展机制加强基础设施建设，加速城市群内部的互联互通，A错误，B正确；提高第二、第三产业比重，C错误；应增强城市群内部各级城市的产业分工协作，并非均衡布局，D错误。故选B。</w:t>
      </w:r>
    </w:p>
    <w:p>
      <w:pPr>
        <w:spacing w:line="360" w:lineRule="auto"/>
        <w:jc w:val="left"/>
        <w:textAlignment w:val="center"/>
        <w:rPr>
          <w:color w:val="000000"/>
        </w:rPr>
      </w:pPr>
      <w:r>
        <w:rPr>
          <w:color w:val="000000"/>
        </w:rPr>
        <w:t>【点睛】成渝地区双城经济圈位于长江上游，地处四川盆地，东邻湘鄂、西通青藏、南连云贵、北接陕甘，是我国西部地区发展水平最高、发展潜力较大的城镇化区域，是实施长江经济带和一带一路战略的重要组成部分。</w:t>
      </w:r>
    </w:p>
    <w:p>
      <w:pPr>
        <w:spacing w:line="360" w:lineRule="auto"/>
        <w:ind w:firstLine="420"/>
        <w:jc w:val="left"/>
        <w:textAlignment w:val="center"/>
        <w:rPr>
          <w:color w:val="000000"/>
        </w:rPr>
      </w:pPr>
      <w:r>
        <w:rPr>
          <w:rFonts w:ascii="楷体" w:hAnsi="楷体" w:eastAsia="楷体" w:cs="楷体"/>
          <w:color w:val="000000"/>
        </w:rPr>
        <w:t>内蒙古磴口县地处乌兰布和沙漠东部边缘，在多年治沙的背景下，成功建成了一个集光伏发电、设施农业、生态旅游于一体的治沙产业园。下左图示意生态治沙模式，右图示意“光伏板上发电，板下种草，板间养羊”的生态农业景观。据此完成下面小题。</w:t>
      </w:r>
    </w:p>
    <w:p>
      <w:pPr>
        <w:spacing w:line="360" w:lineRule="auto"/>
        <w:jc w:val="left"/>
        <w:textAlignment w:val="center"/>
        <w:rPr>
          <w:color w:val="000000"/>
        </w:rPr>
      </w:pPr>
      <w:r>
        <w:rPr>
          <w:color w:val="000000"/>
        </w:rPr>
        <w:drawing>
          <wp:inline distT="0" distB="0" distL="114300" distR="114300">
            <wp:extent cx="5238750" cy="1382395"/>
            <wp:effectExtent l="0" t="0" r="0" b="825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238750" cy="138274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磴口县生态治沙模式的核心环节是（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牧草种植</w:t>
      </w:r>
      <w:r>
        <w:rPr>
          <w:color w:val="000000"/>
        </w:rPr>
        <w:tab/>
      </w:r>
      <w:r>
        <w:rPr>
          <w:color w:val="000000"/>
        </w:rPr>
        <w:t xml:space="preserve">B. </w:t>
      </w:r>
      <w:r>
        <w:rPr>
          <w:rFonts w:ascii="宋体" w:hAnsi="宋体" w:eastAsia="宋体" w:cs="宋体"/>
          <w:color w:val="000000"/>
        </w:rPr>
        <w:t>牛羊饲养</w:t>
      </w:r>
      <w:r>
        <w:rPr>
          <w:color w:val="000000"/>
        </w:rPr>
        <w:tab/>
      </w:r>
      <w:r>
        <w:rPr>
          <w:color w:val="000000"/>
        </w:rPr>
        <w:t xml:space="preserve">C. </w:t>
      </w:r>
      <w:r>
        <w:rPr>
          <w:rFonts w:ascii="宋体" w:hAnsi="宋体" w:eastAsia="宋体" w:cs="宋体"/>
          <w:color w:val="000000"/>
        </w:rPr>
        <w:t>果蔬种植</w:t>
      </w:r>
      <w:r>
        <w:rPr>
          <w:color w:val="000000"/>
        </w:rPr>
        <w:tab/>
      </w:r>
      <w:r>
        <w:rPr>
          <w:color w:val="000000"/>
        </w:rPr>
        <w:t xml:space="preserve">D. </w:t>
      </w:r>
      <w:r>
        <w:rPr>
          <w:rFonts w:ascii="宋体" w:hAnsi="宋体" w:eastAsia="宋体" w:cs="宋体"/>
          <w:color w:val="000000"/>
        </w:rPr>
        <w:t>甘草种植</w:t>
      </w:r>
    </w:p>
    <w:p>
      <w:pPr>
        <w:spacing w:line="360" w:lineRule="auto"/>
        <w:jc w:val="left"/>
        <w:textAlignment w:val="center"/>
        <w:rPr>
          <w:color w:val="000000"/>
        </w:rPr>
      </w:pPr>
      <w:r>
        <w:rPr>
          <w:color w:val="000000"/>
        </w:rPr>
        <w:t xml:space="preserve">5. </w:t>
      </w:r>
      <w:r>
        <w:rPr>
          <w:rFonts w:ascii="宋体" w:hAnsi="宋体" w:eastAsia="宋体" w:cs="宋体"/>
          <w:color w:val="000000"/>
        </w:rPr>
        <w:t>该环节产生的环境效益是（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提高经济效益</w:t>
      </w:r>
      <w:r>
        <w:rPr>
          <w:color w:val="000000"/>
        </w:rPr>
        <w:tab/>
      </w:r>
      <w:r>
        <w:rPr>
          <w:color w:val="000000"/>
        </w:rPr>
        <w:t xml:space="preserve">B. </w:t>
      </w:r>
      <w:r>
        <w:rPr>
          <w:rFonts w:ascii="宋体" w:hAnsi="宋体" w:eastAsia="宋体" w:cs="宋体"/>
          <w:color w:val="000000"/>
        </w:rPr>
        <w:t>恢复沙地生态</w:t>
      </w:r>
      <w:r>
        <w:rPr>
          <w:color w:val="000000"/>
        </w:rPr>
        <w:tab/>
      </w:r>
      <w:r>
        <w:rPr>
          <w:color w:val="000000"/>
        </w:rPr>
        <w:t xml:space="preserve">C. </w:t>
      </w:r>
      <w:r>
        <w:rPr>
          <w:rFonts w:ascii="宋体" w:hAnsi="宋体" w:eastAsia="宋体" w:cs="宋体"/>
          <w:color w:val="000000"/>
        </w:rPr>
        <w:t>增加就业机会</w:t>
      </w:r>
      <w:r>
        <w:rPr>
          <w:color w:val="000000"/>
        </w:rPr>
        <w:tab/>
      </w:r>
      <w:r>
        <w:rPr>
          <w:color w:val="000000"/>
        </w:rPr>
        <w:t xml:space="preserve">D. </w:t>
      </w:r>
      <w:r>
        <w:rPr>
          <w:rFonts w:ascii="宋体" w:hAnsi="宋体" w:eastAsia="宋体" w:cs="宋体"/>
          <w:color w:val="000000"/>
        </w:rPr>
        <w:t>发展特色旅游</w:t>
      </w:r>
    </w:p>
    <w:p>
      <w:pPr>
        <w:spacing w:line="360" w:lineRule="auto"/>
        <w:textAlignment w:val="center"/>
        <w:rPr>
          <w:color w:val="000000"/>
        </w:rPr>
      </w:pPr>
      <w:r>
        <w:rPr>
          <w:color w:val="2E75B6"/>
        </w:rPr>
        <w:t>【答案】</w:t>
      </w:r>
      <w:r>
        <w:rPr>
          <w:color w:val="000000"/>
        </w:rPr>
        <w:t>4. D    5.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读图分析，根据箭头方向，治理沙漠的措施首先是种植甘草，所以生态治沙模式的核心环节是甘草种植。故选D。</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甘草种植环节的环境效益主要是生态效益，该地气候干旱，植被覆盖率低，荒漠化严重，沙地广布，土地生产力低，种植甘草使植被覆盖率增加，利于增强固沙能力，恢复沙地生态，有利于增加土壤肥力，恢复土地生产力，B正确。A、C、D项不是环境效益，错误。故选B。</w:t>
      </w:r>
    </w:p>
    <w:p>
      <w:pPr>
        <w:spacing w:line="360" w:lineRule="auto"/>
        <w:jc w:val="left"/>
        <w:textAlignment w:val="center"/>
        <w:rPr>
          <w:color w:val="000000"/>
        </w:rPr>
      </w:pPr>
      <w:r>
        <w:rPr>
          <w:color w:val="000000"/>
        </w:rPr>
        <w:t>【点睛】光伏治沙原理。光伏组件板遮蔽阳光直射有效降低了地表水的蒸发；光伏板的遮阴效果能使蒸发量减少20%到30%，并且光伏组件板还能够有效降低风速。这能很好改善植物的生存环境。正是基于上述原因包括牧草在内的众多地表植被才得以生长；而地表植被的出现又反过来有助于地表的固沙保水，生态的改善对太阳能发电同样是有利的。扬起的灰尘对发电量的影响比较大，而植被能减少灰尘的扬起。由此可见，由于光伏组件板对于阳光直射的阻隔而产生新的生态环境对于荒漠化治理产生了正向作用，产生一种多赢的结果。</w:t>
      </w:r>
    </w:p>
    <w:p>
      <w:pPr>
        <w:spacing w:line="360" w:lineRule="auto"/>
        <w:ind w:firstLine="420"/>
        <w:jc w:val="left"/>
        <w:textAlignment w:val="center"/>
        <w:rPr>
          <w:color w:val="000000"/>
        </w:rPr>
      </w:pPr>
      <w:r>
        <w:rPr>
          <w:rFonts w:ascii="楷体" w:hAnsi="楷体" w:eastAsia="楷体" w:cs="楷体"/>
          <w:color w:val="000000"/>
        </w:rPr>
        <w:t>海水溶解氧是指溶解在海水中的氧，其含量变化与海水生物过程及水文条件有密切联系。科考队发现，斯瓦尔巴群岛（如图）的某海域溶解氧含量过于饱和，海水向大气释放氧气，成为北冰洋上的“天然氧吧”。据此完成下面小题。</w:t>
      </w:r>
    </w:p>
    <w:p>
      <w:pPr>
        <w:spacing w:line="360" w:lineRule="auto"/>
        <w:jc w:val="left"/>
        <w:textAlignment w:val="center"/>
        <w:rPr>
          <w:color w:val="000000"/>
        </w:rPr>
      </w:pPr>
      <w:r>
        <w:rPr>
          <w:color w:val="000000"/>
        </w:rPr>
        <w:drawing>
          <wp:inline distT="0" distB="0" distL="114300" distR="114300">
            <wp:extent cx="4648200" cy="32956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648200" cy="3295650"/>
                    </a:xfrm>
                    <a:prstGeom prst="rect">
                      <a:avLst/>
                    </a:prstGeom>
                  </pic:spPr>
                </pic:pic>
              </a:graphicData>
            </a:graphic>
          </wp:inline>
        </w:drawing>
      </w:r>
    </w:p>
    <w:p>
      <w:pPr>
        <w:spacing w:line="360" w:lineRule="auto"/>
        <w:jc w:val="left"/>
        <w:textAlignment w:val="center"/>
        <w:rPr>
          <w:color w:val="000000"/>
        </w:rPr>
      </w:pPr>
      <w:r>
        <w:rPr>
          <w:color w:val="000000"/>
        </w:rPr>
        <w:t xml:space="preserve">6. </w:t>
      </w:r>
      <w:r>
        <w:rPr>
          <w:rFonts w:ascii="宋体" w:hAnsi="宋体" w:eastAsia="宋体" w:cs="宋体"/>
          <w:color w:val="000000"/>
        </w:rPr>
        <w:t>图中出现“天然氧吧”的水域是（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北部冰区</w:t>
      </w:r>
      <w:r>
        <w:rPr>
          <w:color w:val="000000"/>
        </w:rPr>
        <w:tab/>
      </w:r>
      <w:r>
        <w:rPr>
          <w:color w:val="000000"/>
        </w:rPr>
        <w:t xml:space="preserve">B. </w:t>
      </w:r>
      <w:r>
        <w:rPr>
          <w:rFonts w:ascii="宋体" w:hAnsi="宋体" w:eastAsia="宋体" w:cs="宋体"/>
          <w:color w:val="000000"/>
        </w:rPr>
        <w:t>西北部海湾</w:t>
      </w:r>
      <w:r>
        <w:rPr>
          <w:color w:val="000000"/>
        </w:rPr>
        <w:tab/>
      </w:r>
      <w:r>
        <w:rPr>
          <w:color w:val="000000"/>
        </w:rPr>
        <w:t xml:space="preserve">C. </w:t>
      </w:r>
      <w:r>
        <w:rPr>
          <w:rFonts w:ascii="宋体" w:hAnsi="宋体" w:eastAsia="宋体" w:cs="宋体"/>
          <w:color w:val="000000"/>
        </w:rPr>
        <w:t>中部海峡</w:t>
      </w:r>
      <w:r>
        <w:rPr>
          <w:color w:val="000000"/>
        </w:rPr>
        <w:tab/>
      </w:r>
      <w:r>
        <w:rPr>
          <w:color w:val="000000"/>
        </w:rPr>
        <w:t xml:space="preserve">D. </w:t>
      </w:r>
      <w:r>
        <w:rPr>
          <w:rFonts w:ascii="宋体" w:hAnsi="宋体" w:eastAsia="宋体" w:cs="宋体"/>
          <w:color w:val="000000"/>
        </w:rPr>
        <w:t>南部海域</w:t>
      </w:r>
    </w:p>
    <w:p>
      <w:pPr>
        <w:spacing w:line="360" w:lineRule="auto"/>
        <w:jc w:val="left"/>
        <w:textAlignment w:val="center"/>
        <w:rPr>
          <w:color w:val="000000"/>
        </w:rPr>
      </w:pPr>
      <w:r>
        <w:rPr>
          <w:color w:val="000000"/>
        </w:rPr>
        <w:t xml:space="preserve">7. </w:t>
      </w:r>
      <w:r>
        <w:rPr>
          <w:rFonts w:ascii="宋体" w:hAnsi="宋体" w:eastAsia="宋体" w:cs="宋体"/>
          <w:color w:val="000000"/>
        </w:rPr>
        <w:t>形成该水域“天然氧吧”的主导因素是（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380444811" name="图片 38044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4811" name="图片 380444811"/>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洋流</w:t>
      </w:r>
      <w:r>
        <w:rPr>
          <w:color w:val="000000"/>
        </w:rPr>
        <w:tab/>
      </w:r>
      <w:r>
        <w:rPr>
          <w:color w:val="000000"/>
        </w:rPr>
        <w:t xml:space="preserve">B. </w:t>
      </w:r>
      <w:r>
        <w:rPr>
          <w:rFonts w:ascii="宋体" w:hAnsi="宋体" w:eastAsia="宋体" w:cs="宋体"/>
          <w:color w:val="000000"/>
        </w:rPr>
        <w:t>径流</w:t>
      </w:r>
      <w:r>
        <w:rPr>
          <w:color w:val="000000"/>
        </w:rPr>
        <w:tab/>
      </w:r>
      <w:r>
        <w:rPr>
          <w:color w:val="000000"/>
        </w:rPr>
        <w:t xml:space="preserve">C. </w:t>
      </w:r>
      <w:r>
        <w:rPr>
          <w:rFonts w:ascii="宋体" w:hAnsi="宋体" w:eastAsia="宋体" w:cs="宋体"/>
          <w:color w:val="000000"/>
        </w:rPr>
        <w:t>海岸线</w:t>
      </w:r>
      <w:r>
        <w:rPr>
          <w:color w:val="000000"/>
        </w:rPr>
        <w:tab/>
      </w:r>
      <w:r>
        <w:rPr>
          <w:color w:val="000000"/>
        </w:rPr>
        <w:t xml:space="preserve">D. </w:t>
      </w:r>
      <w:r>
        <w:rPr>
          <w:rFonts w:ascii="宋体" w:hAnsi="宋体" w:eastAsia="宋体" w:cs="宋体"/>
          <w:color w:val="000000"/>
        </w:rPr>
        <w:t>人类活动</w:t>
      </w:r>
    </w:p>
    <w:p>
      <w:pPr>
        <w:spacing w:line="360" w:lineRule="auto"/>
        <w:jc w:val="left"/>
        <w:textAlignment w:val="center"/>
        <w:rPr>
          <w:color w:val="000000"/>
        </w:rPr>
      </w:pPr>
      <w:r>
        <w:rPr>
          <w:color w:val="000000"/>
        </w:rPr>
        <w:t xml:space="preserve">8. </w:t>
      </w:r>
      <w:r>
        <w:rPr>
          <w:rFonts w:ascii="宋体" w:hAnsi="宋体" w:eastAsia="宋体" w:cs="宋体"/>
          <w:color w:val="000000"/>
        </w:rPr>
        <w:t>海水温度升高可使“天然氧吧”（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溶解氧含量增加</w:t>
      </w:r>
      <w:r>
        <w:rPr>
          <w:color w:val="000000"/>
        </w:rPr>
        <w:tab/>
      </w:r>
      <w:r>
        <w:rPr>
          <w:color w:val="000000"/>
        </w:rPr>
        <w:t xml:space="preserve">B. </w:t>
      </w:r>
      <w:r>
        <w:rPr>
          <w:rFonts w:ascii="宋体" w:hAnsi="宋体" w:eastAsia="宋体" w:cs="宋体"/>
          <w:color w:val="000000"/>
        </w:rPr>
        <w:t>海水盐度降低</w:t>
      </w:r>
      <w:r>
        <w:rPr>
          <w:color w:val="000000"/>
        </w:rPr>
        <w:tab/>
      </w:r>
      <w:r>
        <w:rPr>
          <w:color w:val="000000"/>
        </w:rPr>
        <w:t xml:space="preserve">C. </w:t>
      </w:r>
      <w:r>
        <w:rPr>
          <w:rFonts w:ascii="宋体" w:hAnsi="宋体" w:eastAsia="宋体" w:cs="宋体"/>
          <w:color w:val="000000"/>
        </w:rPr>
        <w:t>富营养化现象加重</w:t>
      </w:r>
      <w:r>
        <w:rPr>
          <w:color w:val="000000"/>
        </w:rPr>
        <w:tab/>
      </w:r>
      <w:r>
        <w:rPr>
          <w:color w:val="000000"/>
        </w:rPr>
        <w:t xml:space="preserve">D. </w:t>
      </w:r>
      <w:r>
        <w:rPr>
          <w:rFonts w:ascii="宋体" w:hAnsi="宋体" w:eastAsia="宋体" w:cs="宋体"/>
          <w:color w:val="000000"/>
        </w:rPr>
        <w:t>微生物量减少</w:t>
      </w:r>
    </w:p>
    <w:p>
      <w:pPr>
        <w:spacing w:line="360" w:lineRule="auto"/>
        <w:textAlignment w:val="center"/>
        <w:rPr>
          <w:color w:val="000000"/>
        </w:rPr>
      </w:pPr>
      <w:r>
        <w:rPr>
          <w:color w:val="2E75B6"/>
        </w:rPr>
        <w:t>【答案】</w:t>
      </w:r>
      <w:r>
        <w:rPr>
          <w:color w:val="000000"/>
        </w:rPr>
        <w:t>6. B    7. A    8.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color w:val="000000"/>
        </w:rPr>
        <w:t>图示西北部海湾附近有北大西洋暖流流经，海水温度较高，浮游植物相对较多，通过光合作用释放氧气较多，形成“天然氧吧”</w:t>
      </w:r>
      <w:r>
        <w:rPr>
          <w:color w:val="000000"/>
          <w:position w:val="-12"/>
        </w:rPr>
        <w:drawing>
          <wp:inline distT="0" distB="0" distL="114300" distR="114300">
            <wp:extent cx="127000" cy="762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0"/>
                    <a:stretch>
                      <a:fillRect/>
                    </a:stretch>
                  </pic:blipFill>
                  <pic:spPr>
                    <a:xfrm>
                      <a:off x="0" y="0"/>
                      <a:ext cx="127000" cy="76200"/>
                    </a:xfrm>
                    <a:prstGeom prst="rect">
                      <a:avLst/>
                    </a:prstGeom>
                  </pic:spPr>
                </pic:pic>
              </a:graphicData>
            </a:graphic>
          </wp:inline>
        </w:drawing>
      </w:r>
      <w:r>
        <w:rPr>
          <w:color w:val="000000"/>
        </w:rPr>
        <w:t>B正确，ACD错误。故选B。</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由上题可知，形成该水域”天然氧吧”的主导因素是北大西洋暖流影响，A正确，BCD错误。故选A。</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海水温度升高，微生物量增加，浮游植物光合作用释放的氧气多，海水中溶解氧含量增加，A正确；海水温度升高，可使溶解盐类增加，盐度升高，但是也可能加快冰山融化，导致海水盐度降低，B错误；该岛位于高纬地区，人类活动较少，不会加重水体富营养化现象，C错误；温度变高，会导致微生物数量变多，D错误。故选A。</w:t>
      </w:r>
    </w:p>
    <w:p>
      <w:pPr>
        <w:spacing w:line="360" w:lineRule="auto"/>
        <w:jc w:val="left"/>
        <w:textAlignment w:val="center"/>
        <w:rPr>
          <w:color w:val="000000"/>
        </w:rPr>
      </w:pPr>
      <w:r>
        <w:rPr>
          <w:color w:val="000000"/>
        </w:rPr>
        <w:t>【点睛】暖流对沿岸地区气候起增温增湿作用，寒流则起降温减湿的作用；寒、暖流交汇使海底营养盐上泛，或沿岸上升流将深层营养盐带到表层，鱼类饵料丰富；洋流会影响航行速度、时间及经济效益；洋流会扩大污染范围，加速污染物扩散。</w:t>
      </w:r>
    </w:p>
    <w:p>
      <w:pPr>
        <w:spacing w:line="360" w:lineRule="auto"/>
        <w:ind w:firstLine="420"/>
        <w:jc w:val="left"/>
        <w:textAlignment w:val="center"/>
        <w:rPr>
          <w:color w:val="000000"/>
        </w:rPr>
      </w:pPr>
      <w:r>
        <w:rPr>
          <w:rFonts w:ascii="楷体" w:hAnsi="楷体" w:eastAsia="楷体" w:cs="楷体"/>
          <w:color w:val="000000"/>
        </w:rPr>
        <w:t>稀土资源被誉为“高科技的命脉”，广泛应用于智能制造、高端芯片、军工、航天航空等战略性产业。中国是最大稀土生产国、消费国和供应国，拥有世界上最完善的稀土工业体系。下图示意</w:t>
      </w:r>
      <w:r>
        <w:rPr>
          <w:rFonts w:ascii="Times New Roman" w:hAnsi="Times New Roman" w:eastAsia="Times New Roman" w:cs="Times New Roman"/>
          <w:color w:val="000000"/>
        </w:rPr>
        <w:t>2008~2018</w:t>
      </w:r>
      <w:r>
        <w:rPr>
          <w:rFonts w:ascii="楷体" w:hAnsi="楷体" w:eastAsia="楷体" w:cs="楷体"/>
          <w:color w:val="000000"/>
        </w:rPr>
        <w:t>年中国稀土贸易产品结构变迁。</w:t>
      </w:r>
      <w:r>
        <w:rPr>
          <w:rFonts w:ascii="宋体" w:hAnsi="宋体" w:eastAsia="宋体" w:cs="宋体"/>
          <w:color w:val="000000"/>
        </w:rPr>
        <w:t>据此完成下面小题。</w:t>
      </w:r>
    </w:p>
    <w:p>
      <w:pPr>
        <w:spacing w:line="360" w:lineRule="auto"/>
        <w:jc w:val="left"/>
        <w:textAlignment w:val="center"/>
        <w:rPr>
          <w:color w:val="000000"/>
        </w:rPr>
      </w:pPr>
      <w:r>
        <w:rPr>
          <w:color w:val="000000"/>
        </w:rPr>
        <w:drawing>
          <wp:inline distT="0" distB="0" distL="114300" distR="114300">
            <wp:extent cx="5238750" cy="212788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2128242"/>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eastAsia="宋体" w:cs="宋体"/>
          <w:color w:val="000000"/>
        </w:rPr>
        <w:t>图中显示（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贸易总量持续增长</w:t>
      </w:r>
      <w:r>
        <w:rPr>
          <w:color w:val="000000"/>
        </w:rPr>
        <w:tab/>
      </w:r>
      <w:r>
        <w:rPr>
          <w:color w:val="000000"/>
        </w:rPr>
        <w:t xml:space="preserve">B. </w:t>
      </w:r>
      <w:r>
        <w:rPr>
          <w:rFonts w:ascii="宋体" w:hAnsi="宋体" w:eastAsia="宋体" w:cs="宋体"/>
          <w:color w:val="000000"/>
        </w:rPr>
        <w:t>进口量大于出口量</w:t>
      </w:r>
      <w:r>
        <w:rPr>
          <w:color w:val="000000"/>
        </w:rPr>
        <w:tab/>
      </w:r>
      <w:r>
        <w:rPr>
          <w:color w:val="000000"/>
        </w:rPr>
        <w:t xml:space="preserve">C. </w:t>
      </w:r>
      <w:r>
        <w:rPr>
          <w:rFonts w:ascii="宋体" w:hAnsi="宋体" w:eastAsia="宋体" w:cs="宋体"/>
          <w:color w:val="000000"/>
        </w:rPr>
        <w:t>贸易结构逐年平衡</w:t>
      </w:r>
      <w:r>
        <w:rPr>
          <w:color w:val="000000"/>
        </w:rPr>
        <w:tab/>
      </w:r>
      <w:r>
        <w:rPr>
          <w:color w:val="000000"/>
        </w:rPr>
        <w:t xml:space="preserve">D. </w:t>
      </w:r>
      <w:r>
        <w:rPr>
          <w:rFonts w:ascii="宋体" w:hAnsi="宋体" w:eastAsia="宋体" w:cs="宋体"/>
          <w:color w:val="000000"/>
        </w:rPr>
        <w:t>磁铁类贸易量最大</w:t>
      </w:r>
    </w:p>
    <w:p>
      <w:pPr>
        <w:spacing w:line="360" w:lineRule="auto"/>
        <w:jc w:val="left"/>
        <w:textAlignment w:val="center"/>
        <w:rPr>
          <w:color w:val="000000"/>
        </w:rPr>
      </w:pPr>
      <w:r>
        <w:rPr>
          <w:color w:val="000000"/>
        </w:rPr>
        <w:t xml:space="preserve">10. </w:t>
      </w:r>
      <w:r>
        <w:rPr>
          <w:rFonts w:ascii="宋体" w:hAnsi="宋体" w:eastAsia="宋体" w:cs="宋体"/>
          <w:color w:val="000000"/>
        </w:rPr>
        <w:t>近年来矿物质稀土类贸易结构变化的原因是（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保护我国稀土资源</w:t>
      </w:r>
      <w:r>
        <w:rPr>
          <w:color w:val="000000"/>
        </w:rPr>
        <w:tab/>
      </w:r>
      <w:r>
        <w:rPr>
          <w:color w:val="000000"/>
        </w:rPr>
        <w:t xml:space="preserve">B. </w:t>
      </w:r>
      <w:r>
        <w:rPr>
          <w:rFonts w:ascii="宋体" w:hAnsi="宋体" w:eastAsia="宋体" w:cs="宋体"/>
          <w:color w:val="000000"/>
        </w:rPr>
        <w:t>加工水平世界领先</w:t>
      </w:r>
      <w:r>
        <w:rPr>
          <w:color w:val="000000"/>
        </w:rPr>
        <w:tab/>
      </w:r>
      <w:r>
        <w:rPr>
          <w:color w:val="000000"/>
        </w:rPr>
        <w:t xml:space="preserve">C. </w:t>
      </w:r>
      <w:r>
        <w:rPr>
          <w:rFonts w:ascii="宋体" w:hAnsi="宋体" w:eastAsia="宋体" w:cs="宋体"/>
          <w:color w:val="000000"/>
        </w:rPr>
        <w:t>稀土资源储量丰富</w:t>
      </w:r>
      <w:r>
        <w:rPr>
          <w:color w:val="000000"/>
        </w:rPr>
        <w:tab/>
      </w:r>
      <w:r>
        <w:rPr>
          <w:color w:val="000000"/>
        </w:rPr>
        <w:t xml:space="preserve">D. </w:t>
      </w:r>
      <w:r>
        <w:rPr>
          <w:rFonts w:ascii="宋体" w:hAnsi="宋体" w:eastAsia="宋体" w:cs="宋体"/>
          <w:color w:val="000000"/>
        </w:rPr>
        <w:t>全球市场占比最高</w:t>
      </w:r>
    </w:p>
    <w:p>
      <w:pPr>
        <w:spacing w:line="360" w:lineRule="auto"/>
        <w:jc w:val="left"/>
        <w:textAlignment w:val="center"/>
        <w:rPr>
          <w:color w:val="000000"/>
        </w:rPr>
      </w:pPr>
      <w:r>
        <w:rPr>
          <w:color w:val="000000"/>
        </w:rPr>
        <w:t xml:space="preserve">11. </w:t>
      </w:r>
      <w:r>
        <w:rPr>
          <w:rFonts w:ascii="宋体" w:hAnsi="宋体" w:eastAsia="宋体" w:cs="宋体"/>
          <w:color w:val="000000"/>
        </w:rPr>
        <w:t>有利于保障我国稀土资源安全的主要途径是（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加大稀土资源开发</w:t>
      </w:r>
      <w:r>
        <w:rPr>
          <w:color w:val="000000"/>
        </w:rPr>
        <w:tab/>
      </w:r>
      <w:r>
        <w:rPr>
          <w:color w:val="000000"/>
        </w:rPr>
        <w:t xml:space="preserve">B. </w:t>
      </w:r>
      <w:r>
        <w:rPr>
          <w:rFonts w:ascii="宋体" w:hAnsi="宋体" w:eastAsia="宋体" w:cs="宋体"/>
          <w:color w:val="000000"/>
        </w:rPr>
        <w:t>提高稀土的利用率</w:t>
      </w:r>
      <w:r>
        <w:rPr>
          <w:color w:val="000000"/>
        </w:rPr>
        <w:tab/>
      </w:r>
      <w:r>
        <w:rPr>
          <w:color w:val="000000"/>
        </w:rPr>
        <w:t xml:space="preserve">C. </w:t>
      </w:r>
      <w:r>
        <w:rPr>
          <w:rFonts w:ascii="宋体" w:hAnsi="宋体" w:eastAsia="宋体" w:cs="宋体"/>
          <w:color w:val="000000"/>
        </w:rPr>
        <w:t>限定稀土产品出口</w:t>
      </w:r>
      <w:r>
        <w:rPr>
          <w:color w:val="000000"/>
        </w:rPr>
        <w:tab/>
      </w:r>
      <w:r>
        <w:rPr>
          <w:color w:val="000000"/>
        </w:rPr>
        <w:t xml:space="preserve">D. </w:t>
      </w:r>
      <w:r>
        <w:rPr>
          <w:rFonts w:ascii="宋体" w:hAnsi="宋体" w:eastAsia="宋体" w:cs="宋体"/>
          <w:color w:val="000000"/>
        </w:rPr>
        <w:t>提升稀土国际地位</w:t>
      </w:r>
    </w:p>
    <w:p>
      <w:pPr>
        <w:spacing w:line="360" w:lineRule="auto"/>
        <w:textAlignment w:val="center"/>
        <w:rPr>
          <w:color w:val="000000"/>
        </w:rPr>
      </w:pPr>
      <w:r>
        <w:rPr>
          <w:color w:val="2E75B6"/>
        </w:rPr>
        <w:t>【答案】</w:t>
      </w:r>
      <w:r>
        <w:rPr>
          <w:color w:val="000000"/>
        </w:rPr>
        <w:t>9. D    10. A    11.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pPr>
      <w:r>
        <w:rPr>
          <w:color w:val="000000"/>
        </w:rPr>
        <w:t>贸易总量等于进口量和出口量之和，图中显示贸易总量呈波动变化；出口量始终大于进口量，结构不平衡；但是磁铁类贸易总量是最大的。D正确。</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矿物质稀土类产品进口量持续增长，出口量相对稳定；中国是最大稀土生产国、消费国和供应国，拥有世界上最完善的稀土工业体系稀土为不可再生资源，为保护我国稀土资源安全，近年来，我国一直增加进口量。A正确。</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稀土资源被誉为“高科技的命脉”，广泛应用于高技术战略性产业。加大科技研发力度，提高资源利用率，是保障稀土资源安全的主要途径。B正确。</w:t>
      </w:r>
    </w:p>
    <w:p>
      <w:pPr>
        <w:spacing w:line="360" w:lineRule="auto"/>
        <w:jc w:val="left"/>
        <w:textAlignment w:val="center"/>
        <w:rPr>
          <w:color w:val="000000"/>
        </w:rPr>
      </w:pPr>
      <w:r>
        <w:rPr>
          <w:color w:val="000000"/>
        </w:rPr>
        <w:t>【点睛】稀土元素被誉为"工业的维生素"，具有无法取代的优异磁、光、电性能，对改善产品性能，增加产品品种，提高生产效率起到了巨大的作用。由于稀土作用大，用量少，已成为改进产品结构、提高科技含量、促进行业技术进步的重要元素，被广泛应用到了冶金、军事、石油化工、玻璃陶瓷、农业和新材料等领域。</w:t>
      </w:r>
    </w:p>
    <w:p>
      <w:pPr>
        <w:spacing w:line="360" w:lineRule="auto"/>
        <w:ind w:firstLine="420"/>
        <w:jc w:val="left"/>
        <w:textAlignment w:val="center"/>
        <w:rPr>
          <w:color w:val="000000"/>
        </w:rPr>
      </w:pPr>
      <w:r>
        <w:rPr>
          <w:rFonts w:ascii="楷体" w:hAnsi="楷体" w:eastAsia="楷体" w:cs="楷体"/>
          <w:color w:val="000000"/>
        </w:rPr>
        <w:t>宽扎河发源于安哥拉比耶高原东南部山地，水系庞大，水能资源丰富，被称为当地的“母亲河”。为满足国内能源需求，流域内建有多座水电站，既减少温室气体排放，还兼具调峰防洪功能，大幅改善了水资源利用条件。</w:t>
      </w:r>
      <w:r>
        <w:rPr>
          <w:rFonts w:ascii="宋体" w:hAnsi="宋体" w:eastAsia="宋体" w:cs="宋体"/>
          <w:color w:val="000000"/>
        </w:rPr>
        <w:t>下图示意宽扎河流域，据此完成下面小题。</w:t>
      </w:r>
    </w:p>
    <w:p>
      <w:pPr>
        <w:spacing w:line="360" w:lineRule="auto"/>
        <w:jc w:val="left"/>
        <w:textAlignment w:val="center"/>
        <w:rPr>
          <w:color w:val="000000"/>
        </w:rPr>
      </w:pPr>
      <w:r>
        <w:rPr>
          <w:color w:val="000000"/>
        </w:rPr>
        <w:drawing>
          <wp:inline distT="0" distB="0" distL="114300" distR="114300">
            <wp:extent cx="4067175" cy="2628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067175" cy="262890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hAnsi="宋体" w:eastAsia="宋体" w:cs="宋体"/>
          <w:color w:val="000000"/>
        </w:rPr>
        <w:t>宽扎河水能资源最丰富的河段是（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上、中游</w:t>
      </w:r>
      <w:r>
        <w:rPr>
          <w:color w:val="000000"/>
        </w:rPr>
        <w:tab/>
      </w:r>
      <w:r>
        <w:rPr>
          <w:color w:val="000000"/>
        </w:rPr>
        <w:t xml:space="preserve">B. </w:t>
      </w:r>
      <w:r>
        <w:rPr>
          <w:rFonts w:ascii="宋体" w:hAnsi="宋体" w:eastAsia="宋体" w:cs="宋体"/>
          <w:color w:val="000000"/>
        </w:rPr>
        <w:t>中、下游</w:t>
      </w:r>
      <w:r>
        <w:rPr>
          <w:color w:val="000000"/>
        </w:rPr>
        <w:tab/>
      </w:r>
      <w:r>
        <w:rPr>
          <w:color w:val="000000"/>
        </w:rPr>
        <w:t xml:space="preserve">C. </w:t>
      </w:r>
      <w:r>
        <w:rPr>
          <w:rFonts w:ascii="宋体" w:hAnsi="宋体" w:eastAsia="宋体" w:cs="宋体"/>
          <w:color w:val="000000"/>
        </w:rPr>
        <w:t>上、下游</w:t>
      </w:r>
      <w:r>
        <w:rPr>
          <w:color w:val="000000"/>
        </w:rPr>
        <w:tab/>
      </w:r>
      <w:r>
        <w:rPr>
          <w:color w:val="000000"/>
        </w:rPr>
        <w:t xml:space="preserve">D. </w:t>
      </w:r>
      <w:r>
        <w:rPr>
          <w:rFonts w:ascii="宋体" w:hAnsi="宋体" w:eastAsia="宋体" w:cs="宋体"/>
          <w:color w:val="000000"/>
        </w:rPr>
        <w:t>下游</w:t>
      </w:r>
    </w:p>
    <w:p>
      <w:pPr>
        <w:spacing w:line="360" w:lineRule="auto"/>
        <w:jc w:val="left"/>
        <w:textAlignment w:val="center"/>
        <w:rPr>
          <w:color w:val="000000"/>
        </w:rPr>
      </w:pPr>
      <w:r>
        <w:rPr>
          <w:color w:val="000000"/>
        </w:rPr>
        <w:t xml:space="preserve">13. </w:t>
      </w:r>
      <w:r>
        <w:rPr>
          <w:rFonts w:ascii="宋体" w:hAnsi="宋体" w:eastAsia="宋体" w:cs="宋体"/>
          <w:color w:val="000000"/>
        </w:rPr>
        <w:t>安哥拉优先开发下游河段的首要目的是（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防洪</w:t>
      </w:r>
      <w:r>
        <w:rPr>
          <w:color w:val="000000"/>
        </w:rPr>
        <w:tab/>
      </w:r>
      <w:r>
        <w:rPr>
          <w:color w:val="000000"/>
        </w:rPr>
        <w:t xml:space="preserve">B. </w:t>
      </w:r>
      <w:r>
        <w:rPr>
          <w:rFonts w:ascii="宋体" w:hAnsi="宋体" w:eastAsia="宋体" w:cs="宋体"/>
          <w:color w:val="000000"/>
        </w:rPr>
        <w:t>旅游</w:t>
      </w:r>
      <w:r>
        <w:rPr>
          <w:color w:val="000000"/>
        </w:rPr>
        <w:tab/>
      </w:r>
      <w:r>
        <w:rPr>
          <w:color w:val="000000"/>
        </w:rPr>
        <w:t xml:space="preserve">C. </w:t>
      </w:r>
      <w:r>
        <w:rPr>
          <w:rFonts w:ascii="宋体" w:hAnsi="宋体" w:eastAsia="宋体" w:cs="宋体"/>
          <w:color w:val="000000"/>
        </w:rPr>
        <w:t>发电</w:t>
      </w:r>
      <w:r>
        <w:rPr>
          <w:color w:val="000000"/>
        </w:rPr>
        <w:tab/>
      </w:r>
      <w:r>
        <w:rPr>
          <w:color w:val="000000"/>
        </w:rPr>
        <w:t xml:space="preserve">D. </w:t>
      </w:r>
      <w:r>
        <w:rPr>
          <w:rFonts w:ascii="宋体" w:hAnsi="宋体" w:eastAsia="宋体" w:cs="宋体"/>
          <w:color w:val="000000"/>
        </w:rPr>
        <w:t>航运</w:t>
      </w:r>
    </w:p>
    <w:p>
      <w:pPr>
        <w:spacing w:line="360" w:lineRule="auto"/>
        <w:jc w:val="left"/>
        <w:textAlignment w:val="center"/>
        <w:rPr>
          <w:color w:val="000000"/>
        </w:rPr>
      </w:pPr>
      <w:r>
        <w:rPr>
          <w:color w:val="000000"/>
        </w:rPr>
        <w:t xml:space="preserve">14. </w:t>
      </w:r>
      <w:r>
        <w:rPr>
          <w:rFonts w:ascii="宋体" w:hAnsi="宋体" w:eastAsia="宋体" w:cs="宋体"/>
          <w:color w:val="000000"/>
        </w:rPr>
        <w:t>宽扎河水能资源的开发可能（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增加河流径流总量</w:t>
      </w:r>
      <w:r>
        <w:rPr>
          <w:color w:val="000000"/>
        </w:rPr>
        <w:tab/>
      </w:r>
      <w:r>
        <w:rPr>
          <w:color w:val="000000"/>
        </w:rPr>
        <w:t xml:space="preserve">B. </w:t>
      </w:r>
      <w:r>
        <w:rPr>
          <w:rFonts w:ascii="宋体" w:hAnsi="宋体" w:eastAsia="宋体" w:cs="宋体"/>
          <w:color w:val="000000"/>
        </w:rPr>
        <w:t>优化流域生态环境</w:t>
      </w:r>
      <w:r>
        <w:rPr>
          <w:color w:val="000000"/>
        </w:rPr>
        <w:tab/>
      </w:r>
      <w:r>
        <w:rPr>
          <w:color w:val="000000"/>
        </w:rPr>
        <w:t xml:space="preserve">C. </w:t>
      </w:r>
      <w:r>
        <w:rPr>
          <w:rFonts w:ascii="宋体" w:hAnsi="宋体" w:eastAsia="宋体" w:cs="宋体"/>
          <w:color w:val="000000"/>
        </w:rPr>
        <w:t>改善河流航运条件</w:t>
      </w:r>
      <w:r>
        <w:rPr>
          <w:color w:val="000000"/>
        </w:rPr>
        <w:tab/>
      </w:r>
      <w:r>
        <w:rPr>
          <w:color w:val="000000"/>
        </w:rPr>
        <w:t xml:space="preserve">D. </w:t>
      </w:r>
      <w:r>
        <w:rPr>
          <w:rFonts w:ascii="宋体" w:hAnsi="宋体" w:eastAsia="宋体" w:cs="宋体"/>
          <w:color w:val="000000"/>
        </w:rPr>
        <w:t>扩大河流流域面积</w:t>
      </w:r>
    </w:p>
    <w:p>
      <w:pPr>
        <w:spacing w:line="360" w:lineRule="auto"/>
        <w:textAlignment w:val="center"/>
        <w:rPr>
          <w:color w:val="000000"/>
        </w:rPr>
      </w:pPr>
      <w:r>
        <w:rPr>
          <w:color w:val="2E75B6"/>
        </w:rPr>
        <w:t>【答案】</w:t>
      </w:r>
      <w:r>
        <w:rPr>
          <w:color w:val="000000"/>
        </w:rPr>
        <w:t>12. A    13. C    14.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【12题详解】</w:t>
      </w:r>
    </w:p>
    <w:p>
      <w:pPr>
        <w:spacing w:line="360" w:lineRule="auto"/>
        <w:jc w:val="left"/>
        <w:textAlignment w:val="center"/>
        <w:rPr>
          <w:color w:val="000000"/>
        </w:rPr>
      </w:pPr>
      <w:r>
        <w:rPr>
          <w:color w:val="000000"/>
        </w:rPr>
        <w:t>读图可知，宽扎河发源于安哥拉比耶高原东南部山地，上、中游地势陡，水系发育，汇水量大，河流落差大，水能资源丰富；下游流经平原区，落差小。A正确。</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读图可知，下游人口、城市多，能源需求量大，供给不足，因此安哥拉优先开发下游河段的首要目的是发电。C正确。</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宽扎河河流径流总量大小主要取决于雨水补给的多少，河流流域面积一般不会变化，水能开发可以改善河流航运条件；同时大兴土木可能会对生态环境产生不利影响。C正确。</w:t>
      </w:r>
    </w:p>
    <w:p>
      <w:pPr>
        <w:spacing w:line="360" w:lineRule="auto"/>
        <w:jc w:val="left"/>
        <w:textAlignment w:val="center"/>
        <w:rPr>
          <w:color w:val="000000"/>
        </w:rPr>
      </w:pPr>
      <w:r>
        <w:rPr>
          <w:color w:val="000000"/>
        </w:rPr>
        <w:t>【点睛】水库</w:t>
      </w:r>
      <w:r>
        <w:rPr>
          <w:color w:val="000000"/>
          <w:position w:val="0"/>
        </w:rPr>
        <w:drawing>
          <wp:inline distT="0" distB="0" distL="114300" distR="11430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rPr>
        <w:t>作用主要有五个方面的作用：一是防洪。二是供水。三是农业灌溉。四是民生发电。五是改善生态环境。</w:t>
      </w:r>
    </w:p>
    <w:p>
      <w:pPr>
        <w:spacing w:line="360" w:lineRule="auto"/>
        <w:ind w:firstLine="420"/>
        <w:jc w:val="left"/>
        <w:textAlignment w:val="center"/>
        <w:rPr>
          <w:color w:val="000000"/>
        </w:rPr>
      </w:pPr>
      <w:r>
        <w:rPr>
          <w:rFonts w:ascii="楷体" w:hAnsi="楷体" w:eastAsia="楷体" w:cs="楷体"/>
          <w:color w:val="000000"/>
        </w:rPr>
        <w:t>黑龙江省地处中国东北部，是中国位置最北、最东，纬度最高的省份，同时拥有多年冻土区和季节性冻土区。研究发现，近年来黑龙江冻土深度呈减小趋势。下图示意黑龙江季节性冻土最大深度等值线分布（单位∶</w:t>
      </w:r>
      <w:r>
        <w:rPr>
          <w:rFonts w:ascii="Times New Roman" w:hAnsi="Times New Roman" w:eastAsia="Times New Roman" w:cs="Times New Roman"/>
          <w:color w:val="000000"/>
        </w:rPr>
        <w:t>cm</w:t>
      </w:r>
      <w:r>
        <w:rPr>
          <w:rFonts w:ascii="楷体" w:hAnsi="楷体" w:eastAsia="楷体" w:cs="楷体"/>
          <w:color w:val="000000"/>
        </w:rPr>
        <w:t>）。</w:t>
      </w:r>
      <w:r>
        <w:rPr>
          <w:rFonts w:ascii="宋体" w:hAnsi="宋体" w:eastAsia="宋体" w:cs="宋体"/>
          <w:color w:val="000000"/>
        </w:rPr>
        <w:t>据此完成下面小题。</w:t>
      </w:r>
    </w:p>
    <w:p>
      <w:pPr>
        <w:spacing w:line="360" w:lineRule="auto"/>
        <w:jc w:val="left"/>
        <w:textAlignment w:val="center"/>
        <w:rPr>
          <w:color w:val="000000"/>
        </w:rPr>
      </w:pPr>
      <w:r>
        <w:rPr>
          <w:color w:val="000000"/>
        </w:rPr>
        <w:drawing>
          <wp:inline distT="0" distB="0" distL="114300" distR="114300">
            <wp:extent cx="3009900" cy="27527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009900" cy="275272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图中季节性冻土深度最大的地点是（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pPr>
        <w:spacing w:line="360" w:lineRule="auto"/>
        <w:jc w:val="left"/>
        <w:textAlignment w:val="center"/>
        <w:rPr>
          <w:color w:val="000000"/>
        </w:rPr>
      </w:pPr>
      <w:r>
        <w:rPr>
          <w:color w:val="000000"/>
        </w:rPr>
        <w:t xml:space="preserve">16. </w:t>
      </w:r>
      <w:r>
        <w:rPr>
          <w:rFonts w:ascii="宋体" w:hAnsi="宋体" w:eastAsia="宋体" w:cs="宋体"/>
          <w:color w:val="000000"/>
        </w:rPr>
        <w:t>影响伊春附近季节性冻土深度等值线弯曲闭合的主要因素是（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纬度</w:t>
      </w:r>
      <w:r>
        <w:rPr>
          <w:color w:val="000000"/>
        </w:rPr>
        <w:tab/>
      </w:r>
      <w:r>
        <w:rPr>
          <w:color w:val="000000"/>
        </w:rPr>
        <w:t xml:space="preserve">B. </w:t>
      </w:r>
      <w:r>
        <w:rPr>
          <w:rFonts w:ascii="宋体" w:hAnsi="宋体" w:eastAsia="宋体" w:cs="宋体"/>
          <w:color w:val="000000"/>
        </w:rPr>
        <w:t>降水</w:t>
      </w:r>
      <w:r>
        <w:rPr>
          <w:color w:val="000000"/>
        </w:rPr>
        <w:tab/>
      </w:r>
      <w:r>
        <w:rPr>
          <w:color w:val="000000"/>
        </w:rPr>
        <w:t xml:space="preserve">C. </w:t>
      </w:r>
      <w:r>
        <w:rPr>
          <w:rFonts w:ascii="宋体" w:hAnsi="宋体" w:eastAsia="宋体" w:cs="宋体"/>
          <w:color w:val="000000"/>
        </w:rPr>
        <w:t>地形</w:t>
      </w:r>
      <w:r>
        <w:rPr>
          <w:color w:val="000000"/>
        </w:rPr>
        <w:tab/>
      </w:r>
      <w:r>
        <w:rPr>
          <w:color w:val="000000"/>
        </w:rPr>
        <w:t xml:space="preserve">D. </w:t>
      </w:r>
      <w:r>
        <w:rPr>
          <w:rFonts w:ascii="宋体" w:hAnsi="宋体" w:eastAsia="宋体" w:cs="宋体"/>
          <w:color w:val="000000"/>
        </w:rPr>
        <w:t>湿度</w:t>
      </w:r>
    </w:p>
    <w:p>
      <w:pPr>
        <w:spacing w:line="360" w:lineRule="auto"/>
        <w:jc w:val="left"/>
        <w:textAlignment w:val="center"/>
        <w:rPr>
          <w:color w:val="000000"/>
        </w:rPr>
      </w:pPr>
      <w:r>
        <w:rPr>
          <w:color w:val="000000"/>
        </w:rPr>
        <w:t xml:space="preserve">17. </w:t>
      </w:r>
      <w:r>
        <w:rPr>
          <w:rFonts w:ascii="宋体" w:hAnsi="宋体" w:eastAsia="宋体" w:cs="宋体"/>
          <w:color w:val="000000"/>
        </w:rPr>
        <w:t>黑龙江冻土深度减小可能会使（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土壤含水量增大</w:t>
      </w:r>
      <w:r>
        <w:rPr>
          <w:color w:val="000000"/>
        </w:rPr>
        <w:tab/>
      </w:r>
      <w:r>
        <w:rPr>
          <w:color w:val="000000"/>
        </w:rPr>
        <w:t xml:space="preserve">B. </w:t>
      </w:r>
      <w:r>
        <w:rPr>
          <w:rFonts w:ascii="宋体" w:hAnsi="宋体" w:eastAsia="宋体" w:cs="宋体"/>
          <w:color w:val="000000"/>
        </w:rPr>
        <w:t>沼泽湿地萎缩</w:t>
      </w:r>
      <w:r>
        <w:rPr>
          <w:color w:val="000000"/>
        </w:rPr>
        <w:tab/>
      </w:r>
      <w:r>
        <w:rPr>
          <w:color w:val="000000"/>
        </w:rPr>
        <w:t xml:space="preserve">C. </w:t>
      </w:r>
      <w:r>
        <w:rPr>
          <w:rFonts w:ascii="宋体" w:hAnsi="宋体" w:eastAsia="宋体" w:cs="宋体"/>
          <w:color w:val="000000"/>
        </w:rPr>
        <w:t>植被覆盖率提高</w:t>
      </w:r>
      <w:r>
        <w:rPr>
          <w:color w:val="000000"/>
        </w:rPr>
        <w:tab/>
      </w:r>
      <w:r>
        <w:rPr>
          <w:color w:val="000000"/>
        </w:rPr>
        <w:t xml:space="preserve">D. </w:t>
      </w:r>
      <w:r>
        <w:rPr>
          <w:rFonts w:ascii="宋体" w:hAnsi="宋体" w:eastAsia="宋体" w:cs="宋体"/>
          <w:color w:val="000000"/>
        </w:rPr>
        <w:t>局地气候变暖</w:t>
      </w:r>
    </w:p>
    <w:p>
      <w:pPr>
        <w:spacing w:line="360" w:lineRule="auto"/>
        <w:textAlignment w:val="center"/>
        <w:rPr>
          <w:color w:val="000000"/>
        </w:rPr>
      </w:pPr>
      <w:r>
        <w:rPr>
          <w:color w:val="2E75B6"/>
        </w:rPr>
        <w:t>【答案】</w:t>
      </w:r>
      <w:r>
        <w:rPr>
          <w:color w:val="000000"/>
        </w:rPr>
        <w:t>15. A    16. C    17.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【15题详解】</w:t>
      </w:r>
    </w:p>
    <w:p>
      <w:pPr>
        <w:spacing w:line="360" w:lineRule="auto"/>
        <w:jc w:val="left"/>
        <w:textAlignment w:val="center"/>
        <w:rPr>
          <w:color w:val="000000"/>
        </w:rPr>
      </w:pPr>
      <w:r>
        <w:rPr>
          <w:color w:val="000000"/>
        </w:rPr>
        <w:t>如图所示∶甲地数值为280~300，乙和丙均为160~180，丁为240~260，所以冻土深度最大的是甲。A正确。</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伊春附近等值线弯曲闭合，中心数值大于周围地区，因受山地地形影响，温度较低，冻土深度较大。C正确。</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color w:val="000000"/>
        </w:rPr>
        <w:t>因全球气候变暖，使冻土深度减小，冻土融化，导致地表水下渗明显，土壤表层含水量减小，沼泽湿地萎缩；由于水分缺乏，地表植被覆盖率下降，植被逐渐向旱生演变。B正确，ACD错误。</w:t>
      </w:r>
    </w:p>
    <w:p>
      <w:pPr>
        <w:spacing w:line="360" w:lineRule="auto"/>
        <w:jc w:val="left"/>
        <w:textAlignment w:val="center"/>
        <w:rPr>
          <w:color w:val="000000"/>
        </w:rPr>
      </w:pPr>
      <w:r>
        <w:rPr>
          <w:color w:val="000000"/>
        </w:rPr>
        <w:t>【点睛】冻土形成：是岩石圈-土壤-大气圈系统热质交换的结果。影响因素：（1）气候条件：主要指地表辐射、气温、降水、积雪以及云量和日照等。（2）地理地质：地质构造通过所控制的自然条件，诸如地形变化、植被、雪盖、太阳辐射变化、岩相以及大地热流等对冻土产生作用，决定其形成过程、存在特征和分布特点。</w:t>
      </w:r>
    </w:p>
    <w:p>
      <w:pPr>
        <w:spacing w:line="360" w:lineRule="auto"/>
        <w:ind w:firstLine="420"/>
        <w:jc w:val="left"/>
        <w:textAlignment w:val="center"/>
        <w:rPr>
          <w:color w:val="000000"/>
        </w:rPr>
      </w:pPr>
      <w:r>
        <w:rPr>
          <w:rFonts w:ascii="楷体" w:hAnsi="楷体" w:eastAsia="楷体" w:cs="楷体"/>
          <w:color w:val="000000"/>
        </w:rPr>
        <w:t>农地边际化即耕地按耕作难易程度被逐渐挤出农业生产的过程，社会经济的发展会让很多农民放弃边际化农地。梯田撂荒属于农地边际化的一种表现形式。近年来，某科研小组对贵州省西部山区的白都村地块基础设施差异对梯田撂荒的影响进行了研究统计（下表）。据此完成下面小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63"/>
        <w:gridCol w:w="870"/>
        <w:gridCol w:w="870"/>
        <w:gridCol w:w="1080"/>
        <w:gridCol w:w="870"/>
        <w:gridCol w:w="76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指标</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灌溉条件</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动力使用状况</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田垣坍塌状况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灌溉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雨养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机械动力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人畜力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坍塌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未坍塌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耕地面积（hm</w:t>
            </w:r>
            <w:r>
              <w:rPr>
                <w:rFonts w:ascii="宋体" w:hAnsi="宋体" w:eastAsia="宋体" w:cs="宋体"/>
                <w:color w:val="000000"/>
                <w:vertAlign w:val="superscript"/>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32.131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30.387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7.831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54.687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7.837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54.679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撂荒面积（hm</w:t>
            </w:r>
            <w:r>
              <w:rPr>
                <w:rFonts w:ascii="宋体" w:hAnsi="宋体" w:eastAsia="宋体" w:cs="宋体"/>
                <w:color w:val="000000"/>
                <w:vertAlign w:val="superscript"/>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0.730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20.624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0.215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21.139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3.891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17.462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撂荒率（%）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1.17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32.99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0.34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33.81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49</w:t>
            </w:r>
            <w:r>
              <w:rPr>
                <w:rFonts w:ascii="宋体" w:hAnsi="宋体" w:eastAsia="宋体" w:cs="宋体"/>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pacing w:line="360" w:lineRule="auto"/>
              <w:jc w:val="center"/>
              <w:textAlignment w:val="center"/>
              <w:rPr>
                <w:color w:val="000000"/>
              </w:rPr>
            </w:pPr>
            <w:r>
              <w:rPr>
                <w:rFonts w:ascii="宋体" w:hAnsi="宋体" w:eastAsia="宋体" w:cs="宋体"/>
                <w:color w:val="000000"/>
              </w:rPr>
              <w:t>27.93</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18. </w:t>
      </w:r>
      <w:r>
        <w:rPr>
          <w:rFonts w:ascii="宋体" w:hAnsi="宋体" w:eastAsia="宋体" w:cs="宋体"/>
          <w:color w:val="000000"/>
        </w:rPr>
        <w:t>导致白都村梯田撂荒率高的主要原因是（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灌溉条件差</w:t>
      </w:r>
      <w:r>
        <w:rPr>
          <w:color w:val="000000"/>
        </w:rPr>
        <w:tab/>
      </w:r>
      <w:r>
        <w:rPr>
          <w:color w:val="000000"/>
        </w:rPr>
        <w:t xml:space="preserve">B. </w:t>
      </w:r>
      <w:r>
        <w:rPr>
          <w:rFonts w:ascii="宋体" w:hAnsi="宋体" w:eastAsia="宋体" w:cs="宋体"/>
          <w:color w:val="000000"/>
        </w:rPr>
        <w:t>生态环境脆弱</w:t>
      </w:r>
      <w:r>
        <w:rPr>
          <w:color w:val="000000"/>
        </w:rPr>
        <w:tab/>
      </w:r>
      <w:r>
        <w:rPr>
          <w:color w:val="000000"/>
        </w:rPr>
        <w:t xml:space="preserve">C. </w:t>
      </w:r>
      <w:r>
        <w:rPr>
          <w:rFonts w:ascii="宋体" w:hAnsi="宋体" w:eastAsia="宋体" w:cs="宋体"/>
          <w:color w:val="000000"/>
        </w:rPr>
        <w:t>劳动力缺乏</w:t>
      </w:r>
      <w:r>
        <w:rPr>
          <w:color w:val="000000"/>
        </w:rPr>
        <w:tab/>
      </w:r>
      <w:r>
        <w:rPr>
          <w:color w:val="000000"/>
        </w:rPr>
        <w:t xml:space="preserve">D. </w:t>
      </w:r>
      <w:r>
        <w:rPr>
          <w:rFonts w:ascii="宋体" w:hAnsi="宋体" w:eastAsia="宋体" w:cs="宋体"/>
          <w:color w:val="000000"/>
        </w:rPr>
        <w:t>粮食需求下降</w:t>
      </w:r>
    </w:p>
    <w:p>
      <w:pPr>
        <w:spacing w:line="360" w:lineRule="auto"/>
        <w:jc w:val="left"/>
        <w:textAlignment w:val="center"/>
        <w:rPr>
          <w:color w:val="000000"/>
        </w:rPr>
      </w:pPr>
      <w:r>
        <w:rPr>
          <w:color w:val="000000"/>
        </w:rPr>
        <w:t xml:space="preserve">19. </w:t>
      </w:r>
      <w:r>
        <w:rPr>
          <w:rFonts w:ascii="宋体" w:hAnsi="宋体" w:eastAsia="宋体" w:cs="宋体"/>
          <w:color w:val="000000"/>
        </w:rPr>
        <w:t>短期内，白都村梯田撂荒会导致（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耕地减少</w:t>
      </w:r>
      <w:r>
        <w:rPr>
          <w:color w:val="000000"/>
        </w:rPr>
        <w:tab/>
      </w:r>
      <w:r>
        <w:rPr>
          <w:color w:val="000000"/>
        </w:rPr>
        <w:t xml:space="preserve">B. </w:t>
      </w:r>
      <w:r>
        <w:rPr>
          <w:rFonts w:ascii="宋体" w:hAnsi="宋体" w:eastAsia="宋体" w:cs="宋体"/>
          <w:color w:val="000000"/>
        </w:rPr>
        <w:t>土肥下降</w:t>
      </w:r>
      <w:r>
        <w:rPr>
          <w:color w:val="000000"/>
        </w:rPr>
        <w:tab/>
      </w:r>
      <w:r>
        <w:rPr>
          <w:color w:val="000000"/>
        </w:rPr>
        <w:t xml:space="preserve">C. </w:t>
      </w:r>
      <w:r>
        <w:rPr>
          <w:rFonts w:ascii="宋体" w:hAnsi="宋体" w:eastAsia="宋体" w:cs="宋体"/>
          <w:color w:val="000000"/>
        </w:rPr>
        <w:t>气候变干</w:t>
      </w:r>
      <w:r>
        <w:rPr>
          <w:color w:val="000000"/>
        </w:rPr>
        <w:tab/>
      </w:r>
      <w:r>
        <w:rPr>
          <w:color w:val="000000"/>
        </w:rPr>
        <w:t xml:space="preserve">D. </w:t>
      </w:r>
      <w:r>
        <w:rPr>
          <w:rFonts w:ascii="宋体" w:hAnsi="宋体" w:eastAsia="宋体" w:cs="宋体"/>
          <w:color w:val="000000"/>
        </w:rPr>
        <w:t>粮食减产</w:t>
      </w:r>
    </w:p>
    <w:p>
      <w:pPr>
        <w:spacing w:line="360" w:lineRule="auto"/>
        <w:jc w:val="left"/>
        <w:textAlignment w:val="center"/>
        <w:rPr>
          <w:color w:val="000000"/>
        </w:rPr>
      </w:pPr>
      <w:r>
        <w:rPr>
          <w:color w:val="000000"/>
        </w:rPr>
        <w:t xml:space="preserve">20. </w:t>
      </w:r>
      <w:r>
        <w:rPr>
          <w:rFonts w:ascii="宋体" w:hAnsi="宋体" w:eastAsia="宋体" w:cs="宋体"/>
          <w:color w:val="000000"/>
        </w:rPr>
        <w:t>材料信息显示，提高白都村梯田利用效率的首要措施是（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发展梯田旅游</w:t>
      </w:r>
      <w:r>
        <w:rPr>
          <w:color w:val="000000"/>
        </w:rPr>
        <w:tab/>
      </w:r>
      <w:r>
        <w:rPr>
          <w:color w:val="000000"/>
        </w:rPr>
        <w:t xml:space="preserve">B. </w:t>
      </w:r>
      <w:r>
        <w:rPr>
          <w:rFonts w:ascii="宋体" w:hAnsi="宋体" w:eastAsia="宋体" w:cs="宋体"/>
          <w:color w:val="000000"/>
        </w:rPr>
        <w:t>完善基础设施</w:t>
      </w:r>
      <w:r>
        <w:rPr>
          <w:color w:val="000000"/>
        </w:rPr>
        <w:tab/>
      </w:r>
      <w:r>
        <w:rPr>
          <w:color w:val="000000"/>
        </w:rPr>
        <w:t xml:space="preserve">C. </w:t>
      </w:r>
      <w:r>
        <w:rPr>
          <w:rFonts w:ascii="宋体" w:hAnsi="宋体" w:eastAsia="宋体" w:cs="宋体"/>
          <w:color w:val="000000"/>
        </w:rPr>
        <w:t>增加补贴力度</w:t>
      </w:r>
      <w:r>
        <w:rPr>
          <w:color w:val="000000"/>
        </w:rPr>
        <w:tab/>
      </w:r>
      <w:r>
        <w:rPr>
          <w:color w:val="000000"/>
        </w:rPr>
        <w:t xml:space="preserve">D. </w:t>
      </w:r>
      <w:r>
        <w:rPr>
          <w:rFonts w:ascii="宋体" w:hAnsi="宋体" w:eastAsia="宋体" w:cs="宋体"/>
          <w:color w:val="000000"/>
        </w:rPr>
        <w:t>退耕还林还草</w:t>
      </w:r>
    </w:p>
    <w:p>
      <w:pPr>
        <w:spacing w:line="360" w:lineRule="auto"/>
        <w:textAlignment w:val="center"/>
        <w:rPr>
          <w:color w:val="000000"/>
        </w:rPr>
      </w:pPr>
      <w:r>
        <w:rPr>
          <w:color w:val="2E75B6"/>
        </w:rPr>
        <w:t>【答案】</w:t>
      </w:r>
      <w:r>
        <w:rPr>
          <w:color w:val="000000"/>
        </w:rPr>
        <w:t>18. C    19. A    20.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【18题详解】</w:t>
      </w:r>
    </w:p>
    <w:p>
      <w:pPr>
        <w:spacing w:line="360" w:lineRule="auto"/>
        <w:jc w:val="left"/>
        <w:textAlignment w:val="center"/>
        <w:rPr>
          <w:color w:val="000000"/>
        </w:rPr>
      </w:pPr>
      <w:r>
        <w:rPr>
          <w:color w:val="000000"/>
        </w:rPr>
        <w:t>随着城镇化和工业化的发展，大量农村青壮年劳动力进城务工，农村劳动力成本上升，梯田利润下降，耕种梯田远不如外出务工收益高，因此出现梯田撂荒现象。C正确。</w:t>
      </w:r>
    </w:p>
    <w:p>
      <w:pPr>
        <w:spacing w:line="360" w:lineRule="auto"/>
        <w:jc w:val="left"/>
        <w:textAlignment w:val="center"/>
        <w:rPr>
          <w:color w:val="000000"/>
        </w:rPr>
      </w:pPr>
      <w:r>
        <w:rPr>
          <w:color w:val="000000"/>
        </w:rPr>
        <w:t>【19题详解】</w:t>
      </w:r>
    </w:p>
    <w:p>
      <w:pPr>
        <w:spacing w:line="360" w:lineRule="auto"/>
        <w:jc w:val="left"/>
        <w:textAlignment w:val="center"/>
        <w:rPr>
          <w:color w:val="000000"/>
        </w:rPr>
      </w:pPr>
      <w:r>
        <w:rPr>
          <w:color w:val="000000"/>
        </w:rPr>
        <w:t>山区梯田撂荒会导致耕地减少，加之无人经营，会导致次生植物生长，短期内对气候影响较小；随着经济发展，农业技术投入，单位面积内粮食产量提高，粮食总量不一定减产；耕地撂荒，利于土肥提高。A正确。</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color w:val="000000"/>
        </w:rPr>
        <w:t>材料信息显示，基础设施较差的耕地撂荒率较高，完善基础设施建设是提高梯田利用效率的有效措施。B正确。</w:t>
      </w:r>
    </w:p>
    <w:p>
      <w:pPr>
        <w:spacing w:line="360" w:lineRule="auto"/>
        <w:jc w:val="left"/>
        <w:textAlignment w:val="center"/>
        <w:rPr>
          <w:color w:val="000000"/>
        </w:rPr>
      </w:pPr>
      <w:r>
        <w:rPr>
          <w:color w:val="000000"/>
        </w:rPr>
        <w:t>【点睛】梯田是 在在丘陵山坡地上沿等高线方向修筑的条状阶台式或波浪式断面的田地。是治理坡耕地水土流失的有效措施，蓄水、保土、增产作用十分显著。梯田的通风透光条件较好，有利于作物生长和营养物质的积累。按田面坡度不同而有水平梯田、坡式梯田、复式梯田等。梯田的宽度根据地面坡度大小、土层厚薄、耕作方式、劳力多少和经济条件而定，和灌排系统、交通道路统一规划。修筑梯田时宜保留表土，梯田修成后，配合深翻、增施有机肥料、种植适当的先锋作物等农业耕作措施，以加速土壤熟化，提高土壤肥力。</w:t>
      </w:r>
    </w:p>
    <w:p>
      <w:pPr>
        <w:spacing w:line="360" w:lineRule="auto"/>
        <w:jc w:val="left"/>
        <w:textAlignment w:val="center"/>
        <w:rPr>
          <w:color w:val="000000"/>
        </w:rPr>
      </w:pPr>
      <w:r>
        <w:rPr>
          <w:rFonts w:ascii="宋体" w:hAnsi="宋体" w:eastAsia="宋体" w:cs="宋体"/>
          <w:b/>
          <w:color w:val="000000"/>
          <w:sz w:val="24"/>
        </w:rPr>
        <w:t>二、非选择题。</w:t>
      </w:r>
    </w:p>
    <w:p>
      <w:pPr>
        <w:spacing w:line="360" w:lineRule="auto"/>
        <w:jc w:val="left"/>
        <w:textAlignment w:val="center"/>
        <w:rPr>
          <w:color w:val="000000"/>
        </w:rPr>
      </w:pPr>
      <w:r>
        <w:rPr>
          <w:color w:val="000000"/>
        </w:rPr>
        <w:t xml:space="preserve">21. </w:t>
      </w:r>
      <w:r>
        <w:rPr>
          <w:rFonts w:ascii="宋体" w:hAnsi="宋体" w:eastAsia="宋体" w:cs="宋体"/>
          <w:color w:val="000000"/>
        </w:rPr>
        <w:t>阅读图文资料，回答下列问题。</w:t>
      </w:r>
    </w:p>
    <w:p>
      <w:pPr>
        <w:spacing w:line="360" w:lineRule="auto"/>
        <w:ind w:firstLine="420"/>
        <w:jc w:val="left"/>
        <w:textAlignment w:val="center"/>
        <w:rPr>
          <w:color w:val="000000"/>
        </w:rPr>
      </w:pPr>
      <w:r>
        <w:rPr>
          <w:rFonts w:ascii="楷体" w:hAnsi="楷体" w:eastAsia="楷体" w:cs="楷体"/>
          <w:color w:val="000000"/>
        </w:rPr>
        <w:t>芦林湖位于江西省庐山的芦林盆地，四周群山环抱，苍松翠柏。</w:t>
      </w:r>
      <w:r>
        <w:rPr>
          <w:rFonts w:ascii="Times New Roman" w:hAnsi="Times New Roman" w:eastAsia="Times New Roman" w:cs="Times New Roman"/>
          <w:color w:val="000000"/>
        </w:rPr>
        <w:t>1954</w:t>
      </w:r>
      <w:r>
        <w:rPr>
          <w:rFonts w:ascii="楷体" w:hAnsi="楷体" w:eastAsia="楷体" w:cs="楷体"/>
          <w:color w:val="000000"/>
        </w:rPr>
        <w:t>年在河谷上建设芦林大桥，桥坝一体，拦水成湖，湖水洁净清澈，碧清如镜，是周围居民生产生活的一处重要水源地。下图示意芦林湖及其周边地形。</w:t>
      </w:r>
    </w:p>
    <w:p>
      <w:pPr>
        <w:spacing w:line="360" w:lineRule="auto"/>
        <w:jc w:val="left"/>
        <w:textAlignment w:val="center"/>
        <w:rPr>
          <w:color w:val="000000"/>
        </w:rPr>
      </w:pPr>
      <w:r>
        <w:rPr>
          <w:color w:val="000000"/>
        </w:rPr>
        <w:drawing>
          <wp:inline distT="0" distB="0" distL="114300" distR="114300">
            <wp:extent cx="4562475" cy="27527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562475" cy="27527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在图中标出芦林大桥的位置，并说明理由。</w:t>
      </w:r>
    </w:p>
    <w:p>
      <w:pPr>
        <w:spacing w:line="360" w:lineRule="auto"/>
        <w:jc w:val="left"/>
        <w:textAlignment w:val="center"/>
        <w:rPr>
          <w:color w:val="000000"/>
        </w:rPr>
      </w:pPr>
      <w:r>
        <w:rPr>
          <w:color w:val="000000"/>
        </w:rPr>
        <w:t>（2）</w:t>
      </w:r>
      <w:r>
        <w:rPr>
          <w:rFonts w:ascii="宋体" w:hAnsi="宋体" w:eastAsia="宋体" w:cs="宋体"/>
          <w:color w:val="000000"/>
        </w:rPr>
        <w:t>从性质、水量、水质三方面，推测芦林湖的水文特征。</w:t>
      </w:r>
    </w:p>
    <w:p>
      <w:pPr>
        <w:spacing w:line="360" w:lineRule="auto"/>
        <w:jc w:val="left"/>
        <w:textAlignment w:val="center"/>
        <w:rPr>
          <w:color w:val="000000"/>
        </w:rPr>
      </w:pPr>
      <w:r>
        <w:rPr>
          <w:color w:val="000000"/>
        </w:rPr>
        <w:t>（3）</w:t>
      </w:r>
      <w:r>
        <w:rPr>
          <w:rFonts w:ascii="宋体" w:hAnsi="宋体" w:eastAsia="宋体" w:cs="宋体"/>
          <w:color w:val="000000"/>
        </w:rPr>
        <w:t>为了保持湖水清澈，提出应采取的有效措施。</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芦林大桥位置如图，位于丙河谷口处</w:t>
      </w:r>
      <w:r>
        <w:rPr>
          <w:rFonts w:ascii="宋体" w:hAnsi="宋体" w:eastAsia="宋体" w:cs="宋体"/>
          <w:color w:val="000000"/>
        </w:rPr>
        <w:br w:type="textWrapping"/>
      </w:r>
      <w:r>
        <w:rPr>
          <w:rFonts w:ascii="宋体" w:hAnsi="宋体" w:eastAsia="宋体" w:cs="宋体"/>
          <w:color w:val="000000"/>
        </w:rPr>
        <w:drawing>
          <wp:inline distT="0" distB="0" distL="114300" distR="114300">
            <wp:extent cx="5238750" cy="33464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3346979"/>
                    </a:xfrm>
                    <a:prstGeom prst="rect">
                      <a:avLst/>
                    </a:prstGeom>
                  </pic:spPr>
                </pic:pic>
              </a:graphicData>
            </a:graphic>
          </wp:inline>
        </w:drawing>
      </w:r>
      <w:r>
        <w:rPr>
          <w:rFonts w:ascii="宋体" w:hAnsi="宋体" w:eastAsia="宋体" w:cs="宋体"/>
          <w:color w:val="000000"/>
        </w:rPr>
        <w:br w:type="textWrapping"/>
      </w:r>
      <w:r>
        <w:rPr>
          <w:rFonts w:ascii="宋体" w:hAnsi="宋体" w:eastAsia="宋体" w:cs="宋体"/>
          <w:color w:val="000000"/>
        </w:rPr>
        <w:t>理由∶甲、乙河流注入湖泊，丙河为湖泊出水口；丙河流出湖口位于两峰交界处，地形狭窄，筑坝工程量小；施工难度小，建筑成本低建成后蓄水面积大，所以坝址选择丙河出湖的谷口处。</w:t>
      </w:r>
      <w:r>
        <w:rPr>
          <w:rFonts w:ascii="宋体" w:hAnsi="宋体" w:eastAsia="宋体" w:cs="宋体"/>
          <w:color w:val="000000"/>
        </w:rPr>
        <w:br w:type="textWrapping"/>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该湖泊既有水流入，又有水流出，为淡水湖；亚热带季风气候，降水量大，湖水量大；周围山区植被覆盖率高，具有水土保持功能，入湖泥沙较少，水质清澈等。</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入湖河流上建溢流坝，严格控制影响水质的泥沙入湖量；禁止周边居民生产生活污水排放；流域内植树造林，控制乱砍滥伐建立健全法律法规，保护湖泊生态环境，湖泊源头建立自然保护区等。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芦林湖"为材料设置试题，涉及地理位置的描述，河流水文特征和湖水治理等相关内容，考查学生获取和解读地理信息，调动和运用地理知识和基本技能，描述和阐释地理事物、基本原理与规律的能力，体现综合思维、区域认知的地理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材料芦林大桥，桥坝一体，拦水成湖，可知芦林大桥位于湖泊的下游。甲、乙河流注入湖泊，位于湖泊的上游。丙河为湖泊出水口，位于湖泊的下游。丙河流出湖口位于两峰交界处，地形狭窄，修建大桥作为坝体，丙河流出湖口处在施工难度小，建筑成本低建成后蓄水面积大，所以坝址选择丙河出湖的谷口处。因此。芦林大桥位置位于丙河谷口处。</w:t>
      </w:r>
    </w:p>
    <w:p>
      <w:pPr>
        <w:spacing w:line="360" w:lineRule="auto"/>
        <w:jc w:val="left"/>
        <w:textAlignment w:val="center"/>
        <w:rPr>
          <w:color w:val="000000"/>
        </w:rPr>
      </w:pPr>
      <w:r>
        <w:rPr>
          <w:color w:val="000000"/>
        </w:rPr>
        <w:drawing>
          <wp:inline distT="0" distB="0" distL="114300" distR="114300">
            <wp:extent cx="5238750" cy="3346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3346979"/>
                    </a:xfrm>
                    <a:prstGeom prst="rect">
                      <a:avLst/>
                    </a:prstGeom>
                  </pic:spPr>
                </pic:pic>
              </a:graphicData>
            </a:graphic>
          </wp:inline>
        </w:drawing>
      </w:r>
      <w:r>
        <w:rPr>
          <w:color w:val="000000"/>
        </w:rPr>
        <w:t>【小问2详解】</w:t>
      </w:r>
    </w:p>
    <w:p>
      <w:pPr>
        <w:spacing w:line="360" w:lineRule="auto"/>
        <w:jc w:val="left"/>
        <w:textAlignment w:val="center"/>
        <w:rPr>
          <w:color w:val="000000"/>
        </w:rPr>
      </w:pPr>
      <w:r>
        <w:rPr>
          <w:color w:val="000000"/>
        </w:rPr>
        <w:t>根据图中河流分布可知，该湖泊既有水流入，又有水流出，因此应为淡水湖；芦林湖位于江西省庐山的芦林盆地，属于亚热带季风气候，夏季风带来大量降水，且年降水量大，因此湖水量大；根据材料四周群山环抱，苍松翠柏可知，周围山区植被覆盖率高，植被具有水土保持功能，因此入湖泥沙较少，芦林湖水质清澈。</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为了保持湖水清澈，应通过控制入湖河流泥沙量，从而减少进入芦林湖的泥沙，如在上游河流上建溢流坝，严格控制入湖泥沙；通过图片可知，芦林湖周边居民较多，生产生活废水污水排入芦林湖，会导致湖水水质受到影响，因此应禁止周边居民生产生活污水排放；流域内植树造林，防止水土流失；还应控制乱砍滥伐建立健全法律法规，保护湖泊生态环境，在湖泊源头建立自然保护区等。</w:t>
      </w:r>
    </w:p>
    <w:p>
      <w:pPr>
        <w:spacing w:line="360" w:lineRule="auto"/>
        <w:jc w:val="left"/>
        <w:textAlignment w:val="center"/>
        <w:rPr>
          <w:color w:val="000000"/>
        </w:rPr>
      </w:pPr>
      <w:r>
        <w:rPr>
          <w:color w:val="000000"/>
        </w:rPr>
        <w:t xml:space="preserve">22. </w:t>
      </w:r>
      <w:r>
        <w:rPr>
          <w:rFonts w:ascii="宋体" w:hAnsi="宋体" w:eastAsia="宋体" w:cs="宋体"/>
          <w:color w:val="000000"/>
        </w:rPr>
        <w:t>阅读图文资料，回答下列问题。</w:t>
      </w:r>
    </w:p>
    <w:p>
      <w:pPr>
        <w:spacing w:line="360" w:lineRule="auto"/>
        <w:ind w:firstLine="420"/>
        <w:jc w:val="left"/>
        <w:textAlignment w:val="center"/>
        <w:rPr>
          <w:color w:val="000000"/>
        </w:rPr>
      </w:pPr>
      <w:r>
        <w:rPr>
          <w:rFonts w:ascii="楷体" w:hAnsi="楷体" w:eastAsia="楷体" w:cs="楷体"/>
          <w:color w:val="000000"/>
        </w:rPr>
        <w:t>山西省汾阳市是全国最大的清香型白酒生产基地，高粱是其主要原料。近年来，汾阳市高度重视高粱产业发展，对高粱种植提供技术支持，把新技术、新品种、新信息送到田间地头。通过“企业+合作社+农户”的生产经营模式，将高粱基地建设作为白酒产业的一项保障措施，同时将高粱产业列为当地农业主导产业之一。2022年该市高粱种植面积约5.53万亩，平均亩产达1300斤。下图示意汾阳市高粱基地分布。</w:t>
      </w:r>
    </w:p>
    <w:p>
      <w:pPr>
        <w:spacing w:line="360" w:lineRule="auto"/>
        <w:jc w:val="left"/>
        <w:textAlignment w:val="center"/>
        <w:rPr>
          <w:color w:val="000000"/>
        </w:rPr>
      </w:pPr>
      <w:r>
        <w:rPr>
          <w:color w:val="000000"/>
        </w:rPr>
        <w:drawing>
          <wp:inline distT="0" distB="0" distL="114300" distR="114300">
            <wp:extent cx="4248150" cy="22098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248150" cy="2209800"/>
                    </a:xfrm>
                    <a:prstGeom prst="rect">
                      <a:avLst/>
                    </a:prstGeom>
                  </pic:spPr>
                </pic:pic>
              </a:graphicData>
            </a:graphic>
          </wp:inline>
        </w:drawing>
      </w:r>
    </w:p>
    <w:p>
      <w:pPr>
        <w:spacing w:line="360" w:lineRule="auto"/>
        <w:jc w:val="left"/>
        <w:textAlignment w:val="center"/>
        <w:rPr>
          <w:color w:val="000000"/>
        </w:rPr>
      </w:pPr>
      <w:r>
        <w:rPr>
          <w:color w:val="000000"/>
        </w:rPr>
        <w:drawing>
          <wp:inline distT="0" distB="0" distL="114300" distR="114300">
            <wp:extent cx="3438525" cy="2228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438525" cy="22288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说明汾阳市气候条件对种植高粱</w:t>
      </w:r>
      <w:r>
        <w:rPr>
          <w:rFonts w:ascii="宋体" w:hAnsi="宋体" w:eastAsia="宋体" w:cs="宋体"/>
          <w:color w:val="000000"/>
          <w:position w:val="0"/>
        </w:rPr>
        <w:drawing>
          <wp:inline distT="0" distB="0" distL="114300" distR="114300">
            <wp:extent cx="133350" cy="1778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有利影响。</w:t>
      </w:r>
    </w:p>
    <w:p>
      <w:pPr>
        <w:spacing w:line="360" w:lineRule="auto"/>
        <w:jc w:val="left"/>
        <w:textAlignment w:val="center"/>
        <w:rPr>
          <w:color w:val="000000"/>
        </w:rPr>
      </w:pPr>
      <w:r>
        <w:rPr>
          <w:color w:val="000000"/>
        </w:rPr>
        <w:t>（2）</w:t>
      </w:r>
      <w:r>
        <w:rPr>
          <w:rFonts w:ascii="宋体" w:hAnsi="宋体" w:eastAsia="宋体" w:cs="宋体"/>
          <w:color w:val="000000"/>
        </w:rPr>
        <w:t>分析汾阳市建设高粱基地的原因。</w:t>
      </w:r>
    </w:p>
    <w:p>
      <w:pPr>
        <w:spacing w:line="360" w:lineRule="auto"/>
        <w:jc w:val="left"/>
        <w:textAlignment w:val="center"/>
        <w:rPr>
          <w:color w:val="000000"/>
        </w:rPr>
      </w:pPr>
      <w:r>
        <w:rPr>
          <w:color w:val="000000"/>
        </w:rPr>
        <w:t>（3）</w:t>
      </w:r>
      <w:r>
        <w:rPr>
          <w:rFonts w:ascii="宋体" w:hAnsi="宋体" w:eastAsia="宋体" w:cs="宋体"/>
          <w:color w:val="000000"/>
        </w:rPr>
        <w:t>说出可利用高粱发展的非农产业。</w:t>
      </w:r>
    </w:p>
    <w:p>
      <w:pPr>
        <w:spacing w:line="360" w:lineRule="auto"/>
        <w:jc w:val="left"/>
        <w:textAlignment w:val="center"/>
        <w:rPr>
          <w:color w:val="000000"/>
        </w:rPr>
      </w:pPr>
      <w:r>
        <w:rPr>
          <w:color w:val="000000"/>
        </w:rPr>
        <w:t>（4）</w:t>
      </w:r>
      <w:r>
        <w:rPr>
          <w:rFonts w:ascii="宋体" w:hAnsi="宋体" w:eastAsia="宋体" w:cs="宋体"/>
          <w:color w:val="000000"/>
        </w:rPr>
        <w:t>简述汾阳市高粱种植经营模式对农业产业化发展带来的启示。</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温带大陆性季风气候，春季温暖，利于高粱播种；夏季高温多雨，利于高粱生长；光照充足，昼夜温差大，利于高粱营养物质的积累；秋季降水少，天气晴朗，利于高粱收获等。</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地方政策支持，极大提高了农户的积极性；企业全额收购高粱，市场需求量大，农民收益稳定；政府提供技术支持，保障高粱的品质和产量；规模化经营，利于机械化作业，可降低成本，提高农民收益等。</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酿造业、造纸业、新能源产业（乙醇制造）等。</w:t>
      </w:r>
      <w:r>
        <w:rPr>
          <w:color w:val="000000"/>
        </w:rPr>
        <w:br w:type="textWrapping"/>
      </w:r>
      <w:r>
        <w:rPr>
          <w:color w:val="000000"/>
        </w:rPr>
        <w:t xml:space="preserve">    </w:t>
      </w:r>
    </w:p>
    <w:p>
      <w:pPr>
        <w:spacing w:line="360" w:lineRule="auto"/>
        <w:textAlignment w:val="center"/>
        <w:rPr>
          <w:color w:val="000000"/>
        </w:rPr>
      </w:pPr>
      <w:r>
        <w:rPr>
          <w:color w:val="000000"/>
        </w:rPr>
        <w:t>（4）</w:t>
      </w:r>
      <w:r>
        <w:rPr>
          <w:rFonts w:ascii="宋体" w:hAnsi="宋体" w:eastAsia="宋体" w:cs="宋体"/>
          <w:color w:val="000000"/>
        </w:rPr>
        <w:t>因地制宜利用当地自然和社会经济条件，扬长避短；加大技术研发投入，提高科技对农业产业的贡献率；充分利用市场，选择合适的生产经营模式；政府发挥政策引导和宏观指导作用，保障农民收益等。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汾阳市将高粱产业列为农业主导产业为材料，主要涉及高粱种植的有利气候条件、高粱基地建设的意义、高粱相关的非农产业、农业产业化等相关内容，主要考查从图形中获取信息并迁移区域农业发展等相关知识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气候条件主要包括光照、热量、降水等气候要素特征，从图中可知高粱基地降水量在450毫米左右，属于温带大陆性季风气候，高粱春季播种，该地温暖能满足播种需求；夏季高温多雨，满足高粱生长的水热需求；秋季降水少，天气晴朗，利于高粱收获；大陆性气候普遍光照充足，昼夜温差大，利于高粱营养物质的积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有材料汾阳市高度重视高粱产业发展可知地方政策支持，极大提高了农户的积极性；由材料提及“企业+合作社+农户”的生产经营模式可知企业全额收购高粱，市场需求量大，农民收益稳定；有材料“对高粱种植提供技术支持，把新技术、新品种、新信息送到田间地头”可知政府提供技术支持，保障高粱的品质和产量；有材料提及该市高粱种植面积约5.53万亩，平均亩产达1300斤可知该地规模化经营，利于机械化作业，可降低成本，提高农民收益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可利用高粱发展的非农产业主要由高粱进行深加工，提高附加值，诸如利用高粱发展酿造业、利用秸秆发展造纸业、发展新能源产业（乙醇制造）等。</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该市的经营模式体现的启发性，可从因地制宜利用资源、加强技术投入、拓展市场、政策支持等方面回答。因地制宜利用当地自然和社会经济条件，扬长避短，发展特殊农产品及农产品加工业；加大技术研发投入，提高科技对农业产业的贡献率，依赖科技提高利用率，降低成本；充分利用市场，选择合适的生产经营模式，积极拓展市场的广度和深度；政府发挥政策引导和宏观指导作用，做企业和农户的桥梁，保障农民收益等。</w:t>
      </w:r>
    </w:p>
    <w:p>
      <w:pPr>
        <w:spacing w:line="360" w:lineRule="auto"/>
        <w:jc w:val="left"/>
        <w:textAlignment w:val="center"/>
        <w:rPr>
          <w:color w:val="000000"/>
        </w:rPr>
      </w:pPr>
      <w:r>
        <w:rPr>
          <w:color w:val="000000"/>
        </w:rPr>
        <w:t xml:space="preserve">23. </w:t>
      </w:r>
      <w:r>
        <w:rPr>
          <w:rFonts w:ascii="宋体" w:hAnsi="宋体" w:eastAsia="宋体" w:cs="宋体"/>
          <w:color w:val="000000"/>
        </w:rPr>
        <w:t>阅读图文资料，回答下列问题。</w:t>
      </w:r>
    </w:p>
    <w:p>
      <w:pPr>
        <w:spacing w:line="360" w:lineRule="auto"/>
        <w:ind w:firstLine="420"/>
        <w:jc w:val="left"/>
        <w:textAlignment w:val="center"/>
        <w:rPr>
          <w:color w:val="000000"/>
        </w:rPr>
      </w:pPr>
      <w:r>
        <w:rPr>
          <w:rFonts w:ascii="楷体" w:hAnsi="楷体" w:eastAsia="楷体" w:cs="楷体"/>
          <w:color w:val="000000"/>
        </w:rPr>
        <w:t>为降低大气中二氧化碳浓度，冰岛在首都雷克雅未克近郊的地热发电站附近，兴建了全球目前规模最大的碳捕集工厂——奥卡。该工厂通过12台风扇把大气中的二氧化碳“捕捉”，并加热到100℃与水混合（1吨二氧化碳约需27吨水），被泵送入地下约1000米的玄武岩洞穴深处，在地下二氧化碳与玄武岩发生反应形成固体矿物质，永久储存在地下。据称，该工厂装置多数为手工制造，采用模块化施工，占地面积小，每年仅能捕捉4000吨二氧化碳，建设和运营成本高昂。</w:t>
      </w:r>
    </w:p>
    <w:p>
      <w:pPr>
        <w:spacing w:line="360" w:lineRule="auto"/>
        <w:jc w:val="left"/>
        <w:textAlignment w:val="center"/>
        <w:rPr>
          <w:color w:val="000000"/>
        </w:rPr>
      </w:pPr>
      <w:r>
        <w:rPr>
          <w:color w:val="000000"/>
        </w:rPr>
        <w:drawing>
          <wp:inline distT="0" distB="0" distL="114300" distR="114300">
            <wp:extent cx="4867275" cy="27527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867275" cy="27527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说出冰岛建设奥卡碳捕集工厂的自然条件。</w:t>
      </w:r>
    </w:p>
    <w:p>
      <w:pPr>
        <w:spacing w:line="360" w:lineRule="auto"/>
        <w:jc w:val="left"/>
        <w:textAlignment w:val="center"/>
        <w:rPr>
          <w:color w:val="000000"/>
        </w:rPr>
      </w:pPr>
      <w:r>
        <w:rPr>
          <w:color w:val="000000"/>
        </w:rPr>
        <w:t>（2）</w:t>
      </w:r>
      <w:r>
        <w:rPr>
          <w:rFonts w:ascii="宋体" w:hAnsi="宋体" w:eastAsia="宋体" w:cs="宋体"/>
          <w:color w:val="000000"/>
        </w:rPr>
        <w:t>分析奥卡碳捕集工厂建设和运营成本高昂的原因。</w:t>
      </w:r>
    </w:p>
    <w:p>
      <w:pPr>
        <w:spacing w:line="360" w:lineRule="auto"/>
        <w:jc w:val="left"/>
        <w:textAlignment w:val="center"/>
        <w:rPr>
          <w:color w:val="000000"/>
        </w:rPr>
      </w:pPr>
      <w:r>
        <w:rPr>
          <w:color w:val="000000"/>
        </w:rPr>
        <w:t>（3）</w:t>
      </w:r>
      <w:r>
        <w:rPr>
          <w:rFonts w:ascii="宋体" w:hAnsi="宋体" w:eastAsia="宋体" w:cs="宋体"/>
          <w:color w:val="000000"/>
        </w:rPr>
        <w:t>说明采用模块化施工方式对该项目建设的益处。</w:t>
      </w:r>
    </w:p>
    <w:p>
      <w:pPr>
        <w:spacing w:line="360" w:lineRule="auto"/>
        <w:jc w:val="left"/>
        <w:textAlignment w:val="center"/>
        <w:rPr>
          <w:color w:val="000000"/>
        </w:rPr>
      </w:pPr>
      <w:r>
        <w:rPr>
          <w:color w:val="000000"/>
        </w:rPr>
        <w:t>（4）</w:t>
      </w:r>
      <w:r>
        <w:rPr>
          <w:rFonts w:ascii="宋体" w:hAnsi="宋体" w:eastAsia="宋体" w:cs="宋体"/>
          <w:color w:val="000000"/>
        </w:rPr>
        <w:t>简述该项目的运营对周边区域环境带来的生态效益。</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气候湿润，降水量充足，水资源丰富；位于板块交界处，地热能资源充足；多火山活动，玄武岩广布等。</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装置多数为手工制造，劳动力成本高；工厂规模小，难以通过规模经营降低成本；捕集二氧化碳需要消耗大量能源和水资源，成本高昂；碳捕捉技术含量高，科技投入大等。</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采用模块化施工，减小对当地环境的破坏；可以由不同地区的工厂同时生产，缩短工期；模块运至现场拼装，减少现场施工的时间和难度；占地面积小，可降低用地成本等。</w:t>
      </w:r>
      <w:r>
        <w:rPr>
          <w:color w:val="000000"/>
        </w:rPr>
        <w:t xml:space="preserve">    </w:t>
      </w:r>
    </w:p>
    <w:p>
      <w:pPr>
        <w:spacing w:line="360" w:lineRule="auto"/>
        <w:textAlignment w:val="center"/>
        <w:rPr>
          <w:color w:val="000000"/>
        </w:rPr>
      </w:pPr>
      <w:r>
        <w:rPr>
          <w:color w:val="000000"/>
        </w:rPr>
        <w:t>（4）</w:t>
      </w:r>
      <w:r>
        <w:rPr>
          <w:rFonts w:ascii="宋体" w:hAnsi="宋体" w:eastAsia="宋体" w:cs="宋体"/>
          <w:color w:val="000000"/>
        </w:rPr>
        <w:t>以地热为能源，减少碳排放，环境效益好，捕集并固定二氧化碳，减缓全球变暖等。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冰岛碳捕集工厂"为材料设置试题，涉及工业区位因素和区域合作等相关内容，考查学生获取和解读地理信息，调动和运用地理知识和基本技能，描述和阐释地理事物、基本原理与规律的能力，体现综合思维、区域认知的地理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冰岛区位图可知，冰岛位于欧洲西部、大西洋沿岸，受西风带和北大西洋暖流影响，气候湿润，降水量充足，水资源丰富；根据板块构造学说相关知识可知，冰岛位于板块交界处，因此地热能资源充足；冰岛位于美洲板块和亚欧板块生长边界，因此多火山活动，玄武岩广布。</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材料“该工厂装置多数为手工制造”可知，装置多数为手工制造，需要大量劳高素质劳动力，劳动力成本高；根据材料“采用模块化施工，占地面积小”可知，工厂规模小，无法实现大规模生产，难以通过规模经营降低成本；根据材料“该工厂通过12台风扇把大气中的二氧化碳“捕捉”，并加热到100℃与水混合（1吨二氧化碳约需27吨水），被泵送入地下约1000米的玄武岩洞穴深处”可知，捕集二氧化碳需要消耗大量能源和水资源，成本高昂；碳捕捉技术含量高，科技投入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材料可知，由于自然条件的限制，该项目采用模块化施工方式。据图可知，该项目纬度较高，生态环境脆弱，施工建设对当地生态环境不利，模块运至现场拼装，可减少恶劣自然条件下施工的难度，同时工业分散生产可在全球范围内寻找最优区位，不同区域的工厂同时生产，可缩短工期，降低建设成本。</w:t>
      </w:r>
    </w:p>
    <w:p>
      <w:pPr>
        <w:spacing w:line="360" w:lineRule="auto"/>
        <w:jc w:val="left"/>
        <w:textAlignment w:val="center"/>
        <w:rPr>
          <w:color w:val="000000"/>
        </w:rPr>
      </w:pPr>
      <w:r>
        <w:rPr>
          <w:color w:val="000000"/>
        </w:rPr>
        <w:t>【小问4详解】</w:t>
      </w:r>
    </w:p>
    <w:p>
      <w:pPr>
        <w:spacing w:line="360" w:lineRule="auto"/>
        <w:jc w:val="left"/>
        <w:textAlignment w:val="center"/>
      </w:pPr>
      <w:r>
        <w:rPr>
          <w:color w:val="000000"/>
        </w:rPr>
        <w:t>根据材料分析可知，该项目为碳捕集项目，为降低大气中二氧化碳浓度而建设的，捕集并将气态碳固定，从而缓解全球变暖等气候问题。该项目直接以地热为能源，“在地下二氧化碳与玄武岩发生反应形成固体矿物质”，减少碳排放，保护环境，实现良好的生态效益。</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D6033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2022-11-17T23:10:00Z</dcterms:created>
  <dc:creator>学科网试题生产平台</dc:creator>
  <dc:description>3099759692701696</dc:description>
  <cp:lastModifiedBy>jiaming</cp:lastModifiedBy>
  <dcterms:modified xsi:type="dcterms:W3CDTF">2022-11-23T22:25:32Z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E17B6A0F2F76464E8C507B5DECC1888B</vt:lpwstr>
  </property>
</Properties>
</file>